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2739" w14:textId="77777777" w:rsidR="006C4B0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PRORAČUNA</w:t>
      </w:r>
    </w:p>
    <w:p w14:paraId="48DEA354" w14:textId="77777777" w:rsidR="006C4B0A" w:rsidRDefault="006C4B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C9D64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 je temeljni financijski akt kojim se procjenjuju prihodi i primici te utvrđuju rashodi i izdaci za proračunsku godinu, a sadrži projekciju za sljedeće dvije godine. Uređuje se na temelju Zakona o proračunu i sastoji se od općeg i posebnog dijela. </w:t>
      </w:r>
    </w:p>
    <w:p w14:paraId="6A9ED0EE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općem dijelu proračuna prikazan je Račun prihoda i rashoda prema ekonomskoj klasifikaciji i izvorima financiranja, a što se tiče Računa financiranja, tu se iskazuju primici od financijske imovine i zaduživanja te izdaci za financijsku imovinu i otplate zajmova. </w:t>
      </w:r>
    </w:p>
    <w:p w14:paraId="69C21EDD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Posebni dio proračuna sastoji se od plana rashoda i izdataka, u ovom slučaju, jedinice lokalne samouprave (Općina Ston) i njezinih proračunskih korisnika (Dječji vrtić Ston i Narodna knjižnica Ston). Iskazan je po vrstama, a raspoređen u programe koji se sastoje od raznih aktivnosti i projekata. </w:t>
      </w:r>
    </w:p>
    <w:p w14:paraId="5726ED69" w14:textId="77777777" w:rsidR="006C4B0A" w:rsidRDefault="006C4B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6EA8EB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 dio</w:t>
      </w:r>
    </w:p>
    <w:p w14:paraId="2F52F5B2" w14:textId="76D20AB0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9960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.godinu planirani ukupni prihodi i primici Općine Ston su </w:t>
      </w:r>
      <w:r w:rsidR="00990D90">
        <w:rPr>
          <w:rFonts w:ascii="Times New Roman" w:hAnsi="Times New Roman" w:cs="Times New Roman"/>
          <w:sz w:val="24"/>
          <w:szCs w:val="24"/>
        </w:rPr>
        <w:t>5.482.408,25</w:t>
      </w:r>
      <w:r>
        <w:rPr>
          <w:rFonts w:ascii="Times New Roman" w:hAnsi="Times New Roman" w:cs="Times New Roman"/>
          <w:sz w:val="24"/>
          <w:szCs w:val="24"/>
        </w:rPr>
        <w:t xml:space="preserve"> eura.  Od toga, iznos</w:t>
      </w:r>
      <w:r w:rsidR="00990D90">
        <w:rPr>
          <w:rFonts w:ascii="Times New Roman" w:hAnsi="Times New Roman" w:cs="Times New Roman"/>
          <w:sz w:val="24"/>
          <w:szCs w:val="24"/>
        </w:rPr>
        <w:t xml:space="preserve"> 5.335.908,25 </w:t>
      </w:r>
      <w:r>
        <w:rPr>
          <w:rFonts w:ascii="Times New Roman" w:hAnsi="Times New Roman" w:cs="Times New Roman"/>
          <w:sz w:val="24"/>
          <w:szCs w:val="24"/>
        </w:rPr>
        <w:t>eura su prihodi poslovanja (prihodi od poreza</w:t>
      </w:r>
      <w:r w:rsidR="00990D90">
        <w:rPr>
          <w:rFonts w:ascii="Times New Roman" w:hAnsi="Times New Roman" w:cs="Times New Roman"/>
          <w:sz w:val="24"/>
          <w:szCs w:val="24"/>
        </w:rPr>
        <w:t xml:space="preserve"> 1.890.362,00</w:t>
      </w:r>
      <w:r>
        <w:rPr>
          <w:rFonts w:ascii="Times New Roman" w:hAnsi="Times New Roman" w:cs="Times New Roman"/>
          <w:sz w:val="24"/>
          <w:szCs w:val="24"/>
        </w:rPr>
        <w:t xml:space="preserve">, pomoći iz inozemstva i od subjekata unutar općeg proračuna </w:t>
      </w:r>
      <w:r w:rsidR="00990D90">
        <w:rPr>
          <w:rFonts w:ascii="Times New Roman" w:hAnsi="Times New Roman" w:cs="Times New Roman"/>
          <w:sz w:val="24"/>
          <w:szCs w:val="24"/>
        </w:rPr>
        <w:t>2.317.146,25 eura</w:t>
      </w:r>
      <w:r>
        <w:rPr>
          <w:rFonts w:ascii="Times New Roman" w:hAnsi="Times New Roman" w:cs="Times New Roman"/>
          <w:sz w:val="24"/>
          <w:szCs w:val="24"/>
        </w:rPr>
        <w:t xml:space="preserve">, prihodi od imovine </w:t>
      </w:r>
      <w:r w:rsidR="00990D90">
        <w:rPr>
          <w:rFonts w:ascii="Times New Roman" w:hAnsi="Times New Roman" w:cs="Times New Roman"/>
          <w:sz w:val="24"/>
          <w:szCs w:val="24"/>
        </w:rPr>
        <w:t>338.890,00</w:t>
      </w:r>
      <w:r>
        <w:rPr>
          <w:rFonts w:ascii="Times New Roman" w:hAnsi="Times New Roman" w:cs="Times New Roman"/>
          <w:sz w:val="24"/>
          <w:szCs w:val="24"/>
        </w:rPr>
        <w:t xml:space="preserve"> eura, prihodi od upravnih i administrativnih pristojbi </w:t>
      </w:r>
      <w:r w:rsidR="00990D90">
        <w:rPr>
          <w:rFonts w:ascii="Times New Roman" w:hAnsi="Times New Roman" w:cs="Times New Roman"/>
          <w:sz w:val="24"/>
          <w:szCs w:val="24"/>
        </w:rPr>
        <w:t xml:space="preserve">667.860,00 </w:t>
      </w:r>
      <w:r>
        <w:rPr>
          <w:rFonts w:ascii="Times New Roman" w:hAnsi="Times New Roman" w:cs="Times New Roman"/>
          <w:sz w:val="24"/>
          <w:szCs w:val="24"/>
        </w:rPr>
        <w:t xml:space="preserve">eura, prihodi od prodaje proizvoda i robe te pruženih usluga i prihodi od donacija </w:t>
      </w:r>
      <w:r w:rsidR="00990D90">
        <w:rPr>
          <w:rFonts w:ascii="Times New Roman" w:hAnsi="Times New Roman" w:cs="Times New Roman"/>
          <w:sz w:val="24"/>
          <w:szCs w:val="24"/>
        </w:rPr>
        <w:t>108.650,00</w:t>
      </w:r>
      <w:r>
        <w:rPr>
          <w:rFonts w:ascii="Times New Roman" w:hAnsi="Times New Roman" w:cs="Times New Roman"/>
          <w:sz w:val="24"/>
          <w:szCs w:val="24"/>
        </w:rPr>
        <w:t xml:space="preserve"> eura i </w:t>
      </w:r>
      <w:proofErr w:type="spellStart"/>
      <w:r>
        <w:rPr>
          <w:rFonts w:ascii="Times New Roman" w:hAnsi="Times New Roman" w:cs="Times New Roman"/>
          <w:sz w:val="24"/>
          <w:szCs w:val="24"/>
        </w:rPr>
        <w:t>kazne,upravne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mjere </w:t>
      </w:r>
      <w:r w:rsidR="00990D90">
        <w:rPr>
          <w:rFonts w:ascii="Times New Roman" w:hAnsi="Times New Roman" w:cs="Times New Roman"/>
          <w:sz w:val="24"/>
          <w:szCs w:val="24"/>
        </w:rPr>
        <w:t>13.000,00 eura</w:t>
      </w:r>
      <w:r>
        <w:rPr>
          <w:rFonts w:ascii="Times New Roman" w:hAnsi="Times New Roman" w:cs="Times New Roman"/>
          <w:sz w:val="24"/>
          <w:szCs w:val="24"/>
        </w:rPr>
        <w:t xml:space="preserve">), i </w:t>
      </w:r>
    </w:p>
    <w:p w14:paraId="1CA87B98" w14:textId="6F45EADF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prodaje nefinancijske imovine </w:t>
      </w:r>
      <w:r w:rsidR="00990D90">
        <w:rPr>
          <w:rFonts w:ascii="Times New Roman" w:hAnsi="Times New Roman" w:cs="Times New Roman"/>
          <w:sz w:val="24"/>
          <w:szCs w:val="24"/>
        </w:rPr>
        <w:t>3.000,00</w:t>
      </w:r>
      <w:r>
        <w:rPr>
          <w:rFonts w:ascii="Times New Roman" w:hAnsi="Times New Roman" w:cs="Times New Roman"/>
          <w:sz w:val="24"/>
          <w:szCs w:val="24"/>
        </w:rPr>
        <w:t xml:space="preserve"> eura (prihodi od prodaje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dugotrajne imovine </w:t>
      </w:r>
      <w:r w:rsidR="00990D90">
        <w:rPr>
          <w:rFonts w:ascii="Times New Roman" w:hAnsi="Times New Roman" w:cs="Times New Roman"/>
          <w:sz w:val="24"/>
          <w:szCs w:val="24"/>
        </w:rPr>
        <w:t>1.000,00</w:t>
      </w:r>
      <w:r>
        <w:rPr>
          <w:rFonts w:ascii="Times New Roman" w:hAnsi="Times New Roman" w:cs="Times New Roman"/>
          <w:sz w:val="24"/>
          <w:szCs w:val="24"/>
        </w:rPr>
        <w:t xml:space="preserve"> eura i prihodi od prodaje proizvedene dugotrajne imovine </w:t>
      </w:r>
      <w:r w:rsidR="00990D90">
        <w:rPr>
          <w:rFonts w:ascii="Times New Roman" w:hAnsi="Times New Roman" w:cs="Times New Roman"/>
          <w:sz w:val="24"/>
          <w:szCs w:val="24"/>
        </w:rPr>
        <w:t>2.000,00</w:t>
      </w:r>
      <w:r>
        <w:rPr>
          <w:rFonts w:ascii="Times New Roman" w:hAnsi="Times New Roman" w:cs="Times New Roman"/>
          <w:sz w:val="24"/>
          <w:szCs w:val="24"/>
        </w:rPr>
        <w:t xml:space="preserve"> eura). </w:t>
      </w:r>
    </w:p>
    <w:p w14:paraId="069A261A" w14:textId="26FF5C6E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Gledajući po izvorima financiranja, ukupni iznos prihoda i primitaka čine opći prihodi i primici u iznosu od </w:t>
      </w:r>
      <w:r w:rsidR="00990D90">
        <w:rPr>
          <w:rFonts w:ascii="Times New Roman" w:hAnsi="Times New Roman" w:cs="Times New Roman"/>
          <w:sz w:val="24"/>
          <w:szCs w:val="24"/>
        </w:rPr>
        <w:t xml:space="preserve">2.209.022,00 </w:t>
      </w:r>
      <w:r>
        <w:rPr>
          <w:rFonts w:ascii="Times New Roman" w:hAnsi="Times New Roman" w:cs="Times New Roman"/>
          <w:sz w:val="24"/>
          <w:szCs w:val="24"/>
        </w:rPr>
        <w:t xml:space="preserve">eura, odnosno </w:t>
      </w:r>
      <w:r w:rsidR="00990D90">
        <w:rPr>
          <w:rFonts w:ascii="Times New Roman" w:hAnsi="Times New Roman" w:cs="Times New Roman"/>
          <w:sz w:val="24"/>
          <w:szCs w:val="24"/>
        </w:rPr>
        <w:t xml:space="preserve">41,38 </w:t>
      </w:r>
      <w:r>
        <w:rPr>
          <w:rFonts w:ascii="Times New Roman" w:hAnsi="Times New Roman" w:cs="Times New Roman"/>
          <w:sz w:val="24"/>
          <w:szCs w:val="24"/>
        </w:rPr>
        <w:t xml:space="preserve">% ukupnih prihoda i primitaka, vlastiti prihodi </w:t>
      </w:r>
      <w:r w:rsidR="00990D90">
        <w:rPr>
          <w:rFonts w:ascii="Times New Roman" w:hAnsi="Times New Roman" w:cs="Times New Roman"/>
          <w:sz w:val="24"/>
          <w:szCs w:val="24"/>
        </w:rPr>
        <w:t>33.180,00</w:t>
      </w:r>
      <w:r>
        <w:rPr>
          <w:rFonts w:ascii="Times New Roman" w:hAnsi="Times New Roman" w:cs="Times New Roman"/>
          <w:sz w:val="24"/>
          <w:szCs w:val="24"/>
        </w:rPr>
        <w:t xml:space="preserve"> eura (0,</w:t>
      </w:r>
      <w:r w:rsidR="00990D90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%), prihodi za posebne namjene </w:t>
      </w:r>
      <w:r w:rsidR="00990D90">
        <w:rPr>
          <w:rFonts w:ascii="Times New Roman" w:hAnsi="Times New Roman" w:cs="Times New Roman"/>
          <w:sz w:val="24"/>
          <w:szCs w:val="24"/>
        </w:rPr>
        <w:t>701.060,00</w:t>
      </w:r>
      <w:r>
        <w:rPr>
          <w:rFonts w:ascii="Times New Roman" w:hAnsi="Times New Roman" w:cs="Times New Roman"/>
          <w:sz w:val="24"/>
          <w:szCs w:val="24"/>
        </w:rPr>
        <w:t>eura (</w:t>
      </w:r>
      <w:r w:rsidR="00990D90">
        <w:rPr>
          <w:rFonts w:ascii="Times New Roman" w:hAnsi="Times New Roman" w:cs="Times New Roman"/>
          <w:sz w:val="24"/>
          <w:szCs w:val="24"/>
        </w:rPr>
        <w:t>13,13</w:t>
      </w:r>
      <w:r>
        <w:rPr>
          <w:rFonts w:ascii="Times New Roman" w:hAnsi="Times New Roman" w:cs="Times New Roman"/>
          <w:sz w:val="24"/>
          <w:szCs w:val="24"/>
        </w:rPr>
        <w:t xml:space="preserve">%), pomoći </w:t>
      </w:r>
      <w:r w:rsidR="00990D90">
        <w:rPr>
          <w:rFonts w:ascii="Times New Roman" w:hAnsi="Times New Roman" w:cs="Times New Roman"/>
          <w:sz w:val="24"/>
          <w:szCs w:val="24"/>
        </w:rPr>
        <w:t>2.317.146,25</w:t>
      </w:r>
      <w:r>
        <w:rPr>
          <w:rFonts w:ascii="Times New Roman" w:hAnsi="Times New Roman" w:cs="Times New Roman"/>
          <w:sz w:val="24"/>
          <w:szCs w:val="24"/>
        </w:rPr>
        <w:t xml:space="preserve"> eura (</w:t>
      </w:r>
      <w:r w:rsidR="00990D90">
        <w:rPr>
          <w:rFonts w:ascii="Times New Roman" w:hAnsi="Times New Roman" w:cs="Times New Roman"/>
          <w:sz w:val="24"/>
          <w:szCs w:val="24"/>
        </w:rPr>
        <w:t>43,40</w:t>
      </w:r>
      <w:r>
        <w:rPr>
          <w:rFonts w:ascii="Times New Roman" w:hAnsi="Times New Roman" w:cs="Times New Roman"/>
          <w:sz w:val="24"/>
          <w:szCs w:val="24"/>
        </w:rPr>
        <w:t xml:space="preserve">%), donacije </w:t>
      </w:r>
      <w:r w:rsidR="00990D90">
        <w:rPr>
          <w:rFonts w:ascii="Times New Roman" w:hAnsi="Times New Roman" w:cs="Times New Roman"/>
          <w:sz w:val="24"/>
          <w:szCs w:val="24"/>
        </w:rPr>
        <w:t xml:space="preserve">75.500,00 </w:t>
      </w:r>
      <w:r>
        <w:rPr>
          <w:rFonts w:ascii="Times New Roman" w:hAnsi="Times New Roman" w:cs="Times New Roman"/>
          <w:sz w:val="24"/>
          <w:szCs w:val="24"/>
        </w:rPr>
        <w:t>eura (</w:t>
      </w:r>
      <w:r w:rsidR="00990D90">
        <w:rPr>
          <w:rFonts w:ascii="Times New Roman" w:hAnsi="Times New Roman" w:cs="Times New Roman"/>
          <w:sz w:val="24"/>
          <w:szCs w:val="24"/>
        </w:rPr>
        <w:t>1,41</w:t>
      </w:r>
      <w:r>
        <w:rPr>
          <w:rFonts w:ascii="Times New Roman" w:hAnsi="Times New Roman" w:cs="Times New Roman"/>
          <w:sz w:val="24"/>
          <w:szCs w:val="24"/>
        </w:rPr>
        <w:t xml:space="preserve">%) i prihodi od prodaje ili zamjene nefinancijske imovine </w:t>
      </w:r>
      <w:r w:rsidR="00990D90" w:rsidRPr="00990D90">
        <w:rPr>
          <w:rFonts w:ascii="Times New Roman" w:hAnsi="Times New Roman" w:cs="Times New Roman"/>
          <w:sz w:val="24"/>
          <w:szCs w:val="24"/>
        </w:rPr>
        <w:t xml:space="preserve">3.000,00 eura </w:t>
      </w:r>
      <w:r w:rsidRPr="00990D9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0,</w:t>
      </w:r>
      <w:r w:rsidR="00990D90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%).  </w:t>
      </w:r>
    </w:p>
    <w:p w14:paraId="62B4698B" w14:textId="1A585ADA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7E50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.godini su planirani primici od financijske imovine i zaduživanja u iznosu od </w:t>
      </w:r>
      <w:r w:rsidR="00990D90">
        <w:rPr>
          <w:rFonts w:ascii="Times New Roman" w:hAnsi="Times New Roman" w:cs="Times New Roman"/>
          <w:sz w:val="24"/>
          <w:szCs w:val="24"/>
        </w:rPr>
        <w:t>143.500,00</w:t>
      </w:r>
      <w:r>
        <w:rPr>
          <w:rFonts w:ascii="Times New Roman" w:hAnsi="Times New Roman" w:cs="Times New Roman"/>
          <w:sz w:val="24"/>
          <w:szCs w:val="24"/>
        </w:rPr>
        <w:t xml:space="preserve"> eura, odnose se na prekoračenje na Ž-R iz razloga pred-financiranja EU projekata i kapitalnih ulaganja u izgradnju komunalne infrastrukture. </w:t>
      </w:r>
    </w:p>
    <w:p w14:paraId="3E41D8E1" w14:textId="77777777" w:rsidR="006C4B0A" w:rsidRDefault="006C4B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A1257" w14:textId="48188432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7E50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.planirani ukupni rashodi i izdaci Općine iznose </w:t>
      </w:r>
      <w:r w:rsidR="00990D90">
        <w:rPr>
          <w:rFonts w:ascii="Times New Roman" w:hAnsi="Times New Roman" w:cs="Times New Roman"/>
          <w:sz w:val="24"/>
          <w:szCs w:val="24"/>
        </w:rPr>
        <w:t>5.482.408,25</w:t>
      </w:r>
      <w:r>
        <w:rPr>
          <w:rFonts w:ascii="Times New Roman" w:hAnsi="Times New Roman" w:cs="Times New Roman"/>
          <w:sz w:val="24"/>
          <w:szCs w:val="24"/>
        </w:rPr>
        <w:t xml:space="preserve"> eura. Rashodi poslovanja iznose </w:t>
      </w:r>
      <w:r w:rsidR="00990D90">
        <w:rPr>
          <w:rFonts w:ascii="Times New Roman" w:hAnsi="Times New Roman" w:cs="Times New Roman"/>
          <w:sz w:val="24"/>
          <w:szCs w:val="24"/>
        </w:rPr>
        <w:t>3.229.359,25</w:t>
      </w:r>
      <w:r>
        <w:rPr>
          <w:rFonts w:ascii="Times New Roman" w:hAnsi="Times New Roman" w:cs="Times New Roman"/>
          <w:sz w:val="24"/>
          <w:szCs w:val="24"/>
        </w:rPr>
        <w:t xml:space="preserve"> (rashodi za zaposlene </w:t>
      </w:r>
      <w:r w:rsidR="00990D90">
        <w:rPr>
          <w:rFonts w:ascii="Times New Roman" w:hAnsi="Times New Roman" w:cs="Times New Roman"/>
          <w:sz w:val="24"/>
          <w:szCs w:val="24"/>
        </w:rPr>
        <w:t>1.060.943,00</w:t>
      </w:r>
      <w:r>
        <w:rPr>
          <w:rFonts w:ascii="Times New Roman" w:hAnsi="Times New Roman" w:cs="Times New Roman"/>
          <w:sz w:val="24"/>
          <w:szCs w:val="24"/>
        </w:rPr>
        <w:t xml:space="preserve"> eura, materijalni rashodi </w:t>
      </w:r>
      <w:r w:rsidR="00990D90">
        <w:rPr>
          <w:rFonts w:ascii="Times New Roman" w:hAnsi="Times New Roman" w:cs="Times New Roman"/>
          <w:sz w:val="24"/>
          <w:szCs w:val="24"/>
        </w:rPr>
        <w:t>1.374.586,25</w:t>
      </w:r>
      <w:r>
        <w:rPr>
          <w:rFonts w:ascii="Times New Roman" w:hAnsi="Times New Roman" w:cs="Times New Roman"/>
          <w:sz w:val="24"/>
          <w:szCs w:val="24"/>
        </w:rPr>
        <w:t xml:space="preserve"> eura, financijski rashodi </w:t>
      </w:r>
      <w:r w:rsidR="00990D90">
        <w:rPr>
          <w:rFonts w:ascii="Times New Roman" w:hAnsi="Times New Roman" w:cs="Times New Roman"/>
          <w:sz w:val="24"/>
          <w:szCs w:val="24"/>
        </w:rPr>
        <w:t>28.730,00</w:t>
      </w:r>
      <w:r>
        <w:rPr>
          <w:rFonts w:ascii="Times New Roman" w:hAnsi="Times New Roman" w:cs="Times New Roman"/>
          <w:sz w:val="24"/>
          <w:szCs w:val="24"/>
        </w:rPr>
        <w:t xml:space="preserve"> eura, subvencije </w:t>
      </w:r>
      <w:r w:rsidR="007E654D">
        <w:rPr>
          <w:rFonts w:ascii="Times New Roman" w:hAnsi="Times New Roman" w:cs="Times New Roman"/>
          <w:sz w:val="24"/>
          <w:szCs w:val="24"/>
        </w:rPr>
        <w:t>64.500,00</w:t>
      </w:r>
      <w:r>
        <w:rPr>
          <w:rFonts w:ascii="Times New Roman" w:hAnsi="Times New Roman" w:cs="Times New Roman"/>
          <w:sz w:val="24"/>
          <w:szCs w:val="24"/>
        </w:rPr>
        <w:t xml:space="preserve"> eura, pomoći dane u inozemstvo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 unutar općeg proračuna </w:t>
      </w:r>
      <w:r w:rsidR="007E654D">
        <w:rPr>
          <w:rFonts w:ascii="Times New Roman" w:hAnsi="Times New Roman" w:cs="Times New Roman"/>
          <w:sz w:val="24"/>
          <w:szCs w:val="24"/>
        </w:rPr>
        <w:t>134.250,00</w:t>
      </w:r>
      <w:r>
        <w:rPr>
          <w:rFonts w:ascii="Times New Roman" w:hAnsi="Times New Roman" w:cs="Times New Roman"/>
          <w:sz w:val="24"/>
          <w:szCs w:val="24"/>
        </w:rPr>
        <w:t xml:space="preserve"> eura, naknade građanima i kućanstvima </w:t>
      </w:r>
      <w:r w:rsidR="007E654D">
        <w:rPr>
          <w:rFonts w:ascii="Times New Roman" w:hAnsi="Times New Roman" w:cs="Times New Roman"/>
          <w:sz w:val="24"/>
          <w:szCs w:val="24"/>
        </w:rPr>
        <w:t>72.900,00</w:t>
      </w:r>
      <w:r>
        <w:rPr>
          <w:rFonts w:ascii="Times New Roman" w:hAnsi="Times New Roman" w:cs="Times New Roman"/>
          <w:sz w:val="24"/>
          <w:szCs w:val="24"/>
        </w:rPr>
        <w:t xml:space="preserve"> eura i ostali rashodi </w:t>
      </w:r>
      <w:r w:rsidR="007E654D">
        <w:rPr>
          <w:rFonts w:ascii="Times New Roman" w:hAnsi="Times New Roman" w:cs="Times New Roman"/>
          <w:sz w:val="24"/>
          <w:szCs w:val="24"/>
        </w:rPr>
        <w:t xml:space="preserve">493.450,00 </w:t>
      </w:r>
      <w:r>
        <w:rPr>
          <w:rFonts w:ascii="Times New Roman" w:hAnsi="Times New Roman" w:cs="Times New Roman"/>
          <w:sz w:val="24"/>
          <w:szCs w:val="24"/>
        </w:rPr>
        <w:t xml:space="preserve">eura). </w:t>
      </w:r>
    </w:p>
    <w:p w14:paraId="0C0E954F" w14:textId="6BDB98ED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nefinancijske imovine ukupno iznose </w:t>
      </w:r>
      <w:r w:rsidR="007E654D">
        <w:rPr>
          <w:rFonts w:ascii="Times New Roman" w:hAnsi="Times New Roman" w:cs="Times New Roman"/>
          <w:sz w:val="24"/>
          <w:szCs w:val="24"/>
        </w:rPr>
        <w:t>2.253.049,00</w:t>
      </w:r>
      <w:r>
        <w:rPr>
          <w:rFonts w:ascii="Times New Roman" w:hAnsi="Times New Roman" w:cs="Times New Roman"/>
          <w:sz w:val="24"/>
          <w:szCs w:val="24"/>
        </w:rPr>
        <w:t>eura (</w:t>
      </w:r>
      <w:r w:rsidR="007E654D">
        <w:rPr>
          <w:rFonts w:ascii="Times New Roman" w:hAnsi="Times New Roman" w:cs="Times New Roman"/>
          <w:sz w:val="24"/>
          <w:szCs w:val="24"/>
        </w:rPr>
        <w:t xml:space="preserve">rashodi za nabavu proizvedene dugotrajne imovine 2.235.049,00 eura i </w:t>
      </w:r>
      <w:r>
        <w:rPr>
          <w:rFonts w:ascii="Times New Roman" w:hAnsi="Times New Roman" w:cs="Times New Roman"/>
          <w:sz w:val="24"/>
          <w:szCs w:val="24"/>
        </w:rPr>
        <w:t xml:space="preserve">rashodi za dodatna ulaganja na nefinancijskoj imovini </w:t>
      </w:r>
      <w:r w:rsidR="007E654D">
        <w:rPr>
          <w:rFonts w:ascii="Times New Roman" w:hAnsi="Times New Roman" w:cs="Times New Roman"/>
          <w:sz w:val="24"/>
          <w:szCs w:val="24"/>
        </w:rPr>
        <w:t xml:space="preserve">18.000,00 </w:t>
      </w:r>
      <w:r>
        <w:rPr>
          <w:rFonts w:ascii="Times New Roman" w:hAnsi="Times New Roman" w:cs="Times New Roman"/>
          <w:sz w:val="24"/>
          <w:szCs w:val="24"/>
        </w:rPr>
        <w:t xml:space="preserve">eura). </w:t>
      </w:r>
    </w:p>
    <w:p w14:paraId="2682BB5D" w14:textId="49EDE21C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Što se tiče izvora financiranja, ukupni iznos rashoda i izdataka koji će se financirati iz općih prihoda i primitaka iznosi </w:t>
      </w:r>
      <w:r w:rsidR="002F0B8B">
        <w:rPr>
          <w:rFonts w:ascii="Times New Roman" w:hAnsi="Times New Roman" w:cs="Times New Roman"/>
          <w:sz w:val="24"/>
          <w:szCs w:val="24"/>
        </w:rPr>
        <w:t>2.2</w:t>
      </w:r>
      <w:r w:rsidR="00532131">
        <w:rPr>
          <w:rFonts w:ascii="Times New Roman" w:hAnsi="Times New Roman" w:cs="Times New Roman"/>
          <w:sz w:val="24"/>
          <w:szCs w:val="24"/>
        </w:rPr>
        <w:t>6</w:t>
      </w:r>
      <w:r w:rsidR="002F0B8B">
        <w:rPr>
          <w:rFonts w:ascii="Times New Roman" w:hAnsi="Times New Roman" w:cs="Times New Roman"/>
          <w:sz w:val="24"/>
          <w:szCs w:val="24"/>
        </w:rPr>
        <w:t>9.022,00 eura</w:t>
      </w:r>
      <w:r>
        <w:rPr>
          <w:rFonts w:ascii="Times New Roman" w:hAnsi="Times New Roman" w:cs="Times New Roman"/>
          <w:sz w:val="24"/>
          <w:szCs w:val="24"/>
        </w:rPr>
        <w:t xml:space="preserve"> odnosno </w:t>
      </w:r>
      <w:r w:rsidR="002F0B8B">
        <w:rPr>
          <w:rFonts w:ascii="Times New Roman" w:hAnsi="Times New Roman" w:cs="Times New Roman"/>
          <w:sz w:val="24"/>
          <w:szCs w:val="24"/>
        </w:rPr>
        <w:t>41,39</w:t>
      </w:r>
      <w:r>
        <w:rPr>
          <w:rFonts w:ascii="Times New Roman" w:hAnsi="Times New Roman" w:cs="Times New Roman"/>
          <w:sz w:val="24"/>
          <w:szCs w:val="24"/>
        </w:rPr>
        <w:t xml:space="preserve">% ukupnih rashoda i izdataka, iz vlastitih prihoda </w:t>
      </w:r>
      <w:r w:rsidR="002F0B8B">
        <w:rPr>
          <w:rFonts w:ascii="Times New Roman" w:hAnsi="Times New Roman" w:cs="Times New Roman"/>
          <w:sz w:val="24"/>
          <w:szCs w:val="24"/>
        </w:rPr>
        <w:t>33.180,00</w:t>
      </w:r>
      <w:r>
        <w:rPr>
          <w:rFonts w:ascii="Times New Roman" w:hAnsi="Times New Roman" w:cs="Times New Roman"/>
          <w:sz w:val="24"/>
          <w:szCs w:val="24"/>
        </w:rPr>
        <w:t xml:space="preserve"> eura (0,6</w:t>
      </w:r>
      <w:r w:rsidR="002F0B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%), iz prihoda za posebne namjene </w:t>
      </w:r>
      <w:r w:rsidR="002F0B8B">
        <w:rPr>
          <w:rFonts w:ascii="Times New Roman" w:hAnsi="Times New Roman" w:cs="Times New Roman"/>
          <w:sz w:val="24"/>
          <w:szCs w:val="24"/>
        </w:rPr>
        <w:t>701.060,00</w:t>
      </w:r>
      <w:r>
        <w:rPr>
          <w:rFonts w:ascii="Times New Roman" w:hAnsi="Times New Roman" w:cs="Times New Roman"/>
          <w:sz w:val="24"/>
          <w:szCs w:val="24"/>
        </w:rPr>
        <w:t xml:space="preserve"> eura (</w:t>
      </w:r>
      <w:r w:rsidR="002F0B8B">
        <w:rPr>
          <w:rFonts w:ascii="Times New Roman" w:hAnsi="Times New Roman" w:cs="Times New Roman"/>
          <w:sz w:val="24"/>
          <w:szCs w:val="24"/>
        </w:rPr>
        <w:t>12,79</w:t>
      </w:r>
      <w:r>
        <w:rPr>
          <w:rFonts w:ascii="Times New Roman" w:hAnsi="Times New Roman" w:cs="Times New Roman"/>
          <w:sz w:val="24"/>
          <w:szCs w:val="24"/>
        </w:rPr>
        <w:t xml:space="preserve">%), pomoći </w:t>
      </w:r>
      <w:r w:rsidR="00561EFD">
        <w:rPr>
          <w:rFonts w:ascii="Times New Roman" w:hAnsi="Times New Roman" w:cs="Times New Roman"/>
          <w:sz w:val="24"/>
          <w:szCs w:val="24"/>
        </w:rPr>
        <w:t xml:space="preserve">2.317.146,25 </w:t>
      </w:r>
      <w:r>
        <w:rPr>
          <w:rFonts w:ascii="Times New Roman" w:hAnsi="Times New Roman" w:cs="Times New Roman"/>
          <w:sz w:val="24"/>
          <w:szCs w:val="24"/>
        </w:rPr>
        <w:t>eura (</w:t>
      </w:r>
      <w:r w:rsidR="00561EFD">
        <w:rPr>
          <w:rFonts w:ascii="Times New Roman" w:hAnsi="Times New Roman" w:cs="Times New Roman"/>
          <w:sz w:val="24"/>
          <w:szCs w:val="24"/>
        </w:rPr>
        <w:t>42,27</w:t>
      </w:r>
      <w:r>
        <w:rPr>
          <w:rFonts w:ascii="Times New Roman" w:hAnsi="Times New Roman" w:cs="Times New Roman"/>
          <w:sz w:val="24"/>
          <w:szCs w:val="24"/>
        </w:rPr>
        <w:t xml:space="preserve">%), donacije </w:t>
      </w:r>
      <w:r w:rsidR="00561EFD">
        <w:rPr>
          <w:rFonts w:ascii="Times New Roman" w:hAnsi="Times New Roman" w:cs="Times New Roman"/>
          <w:sz w:val="24"/>
          <w:szCs w:val="24"/>
        </w:rPr>
        <w:t>75.500,00</w:t>
      </w:r>
      <w:r>
        <w:rPr>
          <w:rFonts w:ascii="Times New Roman" w:hAnsi="Times New Roman" w:cs="Times New Roman"/>
          <w:sz w:val="24"/>
          <w:szCs w:val="24"/>
        </w:rPr>
        <w:t xml:space="preserve"> eura (</w:t>
      </w:r>
      <w:r w:rsidR="00561EFD">
        <w:rPr>
          <w:rFonts w:ascii="Times New Roman" w:hAnsi="Times New Roman" w:cs="Times New Roman"/>
          <w:sz w:val="24"/>
          <w:szCs w:val="24"/>
        </w:rPr>
        <w:t>1,38</w:t>
      </w:r>
      <w:r>
        <w:rPr>
          <w:rFonts w:ascii="Times New Roman" w:hAnsi="Times New Roman" w:cs="Times New Roman"/>
          <w:sz w:val="24"/>
          <w:szCs w:val="24"/>
        </w:rPr>
        <w:t xml:space="preserve">%) </w:t>
      </w:r>
      <w:r w:rsidR="00E927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iz prihoda od prodaje ili zamjene nefinancijske imovine </w:t>
      </w:r>
      <w:r w:rsidR="00561EFD">
        <w:rPr>
          <w:rFonts w:ascii="Times New Roman" w:hAnsi="Times New Roman" w:cs="Times New Roman"/>
          <w:sz w:val="24"/>
          <w:szCs w:val="24"/>
        </w:rPr>
        <w:t>3.000,00</w:t>
      </w:r>
      <w:r>
        <w:rPr>
          <w:rFonts w:ascii="Times New Roman" w:hAnsi="Times New Roman" w:cs="Times New Roman"/>
          <w:sz w:val="24"/>
          <w:szCs w:val="24"/>
        </w:rPr>
        <w:t xml:space="preserve"> eura (0,</w:t>
      </w:r>
      <w:r w:rsidR="00561EFD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%)</w:t>
      </w:r>
      <w:r w:rsidR="00E927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FD235F" w14:textId="70185EF4" w:rsidR="00532131" w:rsidRDefault="00532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Razlika na izvoru 1.1. i 8.1 između ukupnih prihoda i rashoda razlikuje se zbog prihoda koji se evidentiraju na kontu 8, a rashoda koji se evidentiraju po prirodnoj vrsti troška na konta 3 i 4. </w:t>
      </w:r>
    </w:p>
    <w:p w14:paraId="005A9317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funkcijskoj klasifikaciji sastoje se od rashoda za:  </w:t>
      </w:r>
    </w:p>
    <w:p w14:paraId="2DC98497" w14:textId="568BF29F" w:rsidR="006C4B0A" w:rsidRPr="008F4291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91">
        <w:rPr>
          <w:rFonts w:ascii="Times New Roman" w:hAnsi="Times New Roman" w:cs="Times New Roman"/>
          <w:sz w:val="24"/>
          <w:szCs w:val="24"/>
        </w:rPr>
        <w:t xml:space="preserve">opće javne usluge </w:t>
      </w:r>
      <w:r w:rsidR="00561EFD" w:rsidRPr="008F4291">
        <w:rPr>
          <w:rFonts w:ascii="Times New Roman" w:hAnsi="Times New Roman" w:cs="Times New Roman"/>
          <w:sz w:val="24"/>
          <w:szCs w:val="24"/>
        </w:rPr>
        <w:t>731.068,00</w:t>
      </w:r>
      <w:r w:rsidRPr="008F4291">
        <w:rPr>
          <w:rFonts w:ascii="Times New Roman" w:hAnsi="Times New Roman" w:cs="Times New Roman"/>
          <w:sz w:val="24"/>
          <w:szCs w:val="24"/>
        </w:rPr>
        <w:t xml:space="preserve"> eura (</w:t>
      </w:r>
      <w:r w:rsidR="008F4291" w:rsidRPr="008F4291">
        <w:rPr>
          <w:rFonts w:ascii="Times New Roman" w:hAnsi="Times New Roman" w:cs="Times New Roman"/>
          <w:sz w:val="24"/>
          <w:szCs w:val="24"/>
        </w:rPr>
        <w:t>13,33</w:t>
      </w:r>
      <w:r w:rsidRPr="008F4291">
        <w:rPr>
          <w:rFonts w:ascii="Times New Roman" w:hAnsi="Times New Roman" w:cs="Times New Roman"/>
          <w:sz w:val="24"/>
          <w:szCs w:val="24"/>
        </w:rPr>
        <w:t xml:space="preserve">%), </w:t>
      </w:r>
    </w:p>
    <w:p w14:paraId="26F06748" w14:textId="3C034861" w:rsidR="006C4B0A" w:rsidRPr="008F4291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91">
        <w:rPr>
          <w:rFonts w:ascii="Times New Roman" w:hAnsi="Times New Roman" w:cs="Times New Roman"/>
          <w:sz w:val="24"/>
          <w:szCs w:val="24"/>
        </w:rPr>
        <w:t xml:space="preserve">obranu </w:t>
      </w:r>
      <w:r w:rsidR="00561EFD" w:rsidRPr="008F4291">
        <w:rPr>
          <w:rFonts w:ascii="Times New Roman" w:hAnsi="Times New Roman" w:cs="Times New Roman"/>
          <w:sz w:val="24"/>
          <w:szCs w:val="24"/>
        </w:rPr>
        <w:t>2.000,00</w:t>
      </w:r>
      <w:r w:rsidRPr="008F4291">
        <w:rPr>
          <w:rFonts w:ascii="Times New Roman" w:hAnsi="Times New Roman" w:cs="Times New Roman"/>
          <w:sz w:val="24"/>
          <w:szCs w:val="24"/>
        </w:rPr>
        <w:t xml:space="preserve"> eura (0,0</w:t>
      </w:r>
      <w:r w:rsidR="008F4291" w:rsidRPr="008F4291">
        <w:rPr>
          <w:rFonts w:ascii="Times New Roman" w:hAnsi="Times New Roman" w:cs="Times New Roman"/>
          <w:sz w:val="24"/>
          <w:szCs w:val="24"/>
        </w:rPr>
        <w:t>4</w:t>
      </w:r>
      <w:r w:rsidRPr="008F4291">
        <w:rPr>
          <w:rFonts w:ascii="Times New Roman" w:hAnsi="Times New Roman" w:cs="Times New Roman"/>
          <w:sz w:val="24"/>
          <w:szCs w:val="24"/>
        </w:rPr>
        <w:t xml:space="preserve">%), </w:t>
      </w:r>
    </w:p>
    <w:p w14:paraId="6FB6EF86" w14:textId="361A281C" w:rsidR="006C4B0A" w:rsidRPr="008F4291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91">
        <w:rPr>
          <w:rFonts w:ascii="Times New Roman" w:hAnsi="Times New Roman" w:cs="Times New Roman"/>
          <w:sz w:val="24"/>
          <w:szCs w:val="24"/>
        </w:rPr>
        <w:t xml:space="preserve">javni red i sigurnost </w:t>
      </w:r>
      <w:r w:rsidR="00561EFD" w:rsidRPr="008F4291">
        <w:rPr>
          <w:rFonts w:ascii="Times New Roman" w:hAnsi="Times New Roman" w:cs="Times New Roman"/>
          <w:sz w:val="24"/>
          <w:szCs w:val="24"/>
        </w:rPr>
        <w:t>148.500</w:t>
      </w:r>
      <w:r w:rsidRPr="008F4291">
        <w:rPr>
          <w:rFonts w:ascii="Times New Roman" w:hAnsi="Times New Roman" w:cs="Times New Roman"/>
          <w:sz w:val="24"/>
          <w:szCs w:val="24"/>
        </w:rPr>
        <w:t>,00 eura (</w:t>
      </w:r>
      <w:r w:rsidR="008F4291" w:rsidRPr="008F4291">
        <w:rPr>
          <w:rFonts w:ascii="Times New Roman" w:hAnsi="Times New Roman" w:cs="Times New Roman"/>
          <w:sz w:val="24"/>
          <w:szCs w:val="24"/>
        </w:rPr>
        <w:t>2,71</w:t>
      </w:r>
      <w:r w:rsidRPr="008F4291">
        <w:rPr>
          <w:rFonts w:ascii="Times New Roman" w:hAnsi="Times New Roman" w:cs="Times New Roman"/>
          <w:sz w:val="24"/>
          <w:szCs w:val="24"/>
        </w:rPr>
        <w:t xml:space="preserve">%), </w:t>
      </w:r>
    </w:p>
    <w:p w14:paraId="580FD4A0" w14:textId="168B8C47" w:rsidR="006C4B0A" w:rsidRPr="008F4291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91">
        <w:rPr>
          <w:rFonts w:ascii="Times New Roman" w:hAnsi="Times New Roman" w:cs="Times New Roman"/>
          <w:sz w:val="24"/>
          <w:szCs w:val="24"/>
        </w:rPr>
        <w:t xml:space="preserve">ekonomski poslovi </w:t>
      </w:r>
      <w:r w:rsidR="00561EFD" w:rsidRPr="008F4291">
        <w:rPr>
          <w:rFonts w:ascii="Times New Roman" w:hAnsi="Times New Roman" w:cs="Times New Roman"/>
          <w:sz w:val="24"/>
          <w:szCs w:val="24"/>
        </w:rPr>
        <w:t>264.416,25</w:t>
      </w:r>
      <w:r w:rsidRPr="008F4291">
        <w:rPr>
          <w:rFonts w:ascii="Times New Roman" w:hAnsi="Times New Roman" w:cs="Times New Roman"/>
          <w:sz w:val="24"/>
          <w:szCs w:val="24"/>
        </w:rPr>
        <w:t xml:space="preserve"> eura (</w:t>
      </w:r>
      <w:r w:rsidR="008F4291" w:rsidRPr="008F4291">
        <w:rPr>
          <w:rFonts w:ascii="Times New Roman" w:hAnsi="Times New Roman" w:cs="Times New Roman"/>
          <w:sz w:val="24"/>
          <w:szCs w:val="24"/>
        </w:rPr>
        <w:t>4,82</w:t>
      </w:r>
      <w:r w:rsidRPr="008F4291">
        <w:rPr>
          <w:rFonts w:ascii="Times New Roman" w:hAnsi="Times New Roman" w:cs="Times New Roman"/>
          <w:sz w:val="24"/>
          <w:szCs w:val="24"/>
        </w:rPr>
        <w:t xml:space="preserve">%), </w:t>
      </w:r>
    </w:p>
    <w:p w14:paraId="725CDC28" w14:textId="0F896DED" w:rsidR="006C4B0A" w:rsidRPr="008F4291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91">
        <w:rPr>
          <w:rFonts w:ascii="Times New Roman" w:hAnsi="Times New Roman" w:cs="Times New Roman"/>
          <w:sz w:val="24"/>
          <w:szCs w:val="24"/>
        </w:rPr>
        <w:t xml:space="preserve">zaštita okoliša </w:t>
      </w:r>
      <w:r w:rsidR="00561EFD" w:rsidRPr="008F4291">
        <w:rPr>
          <w:rFonts w:ascii="Times New Roman" w:hAnsi="Times New Roman" w:cs="Times New Roman"/>
          <w:sz w:val="24"/>
          <w:szCs w:val="24"/>
        </w:rPr>
        <w:t>441.200</w:t>
      </w:r>
      <w:r w:rsidRPr="008F4291">
        <w:rPr>
          <w:rFonts w:ascii="Times New Roman" w:hAnsi="Times New Roman" w:cs="Times New Roman"/>
          <w:sz w:val="24"/>
          <w:szCs w:val="24"/>
        </w:rPr>
        <w:t>,00 eura (</w:t>
      </w:r>
      <w:r w:rsidR="008F4291" w:rsidRPr="008F4291">
        <w:rPr>
          <w:rFonts w:ascii="Times New Roman" w:hAnsi="Times New Roman" w:cs="Times New Roman"/>
          <w:sz w:val="24"/>
          <w:szCs w:val="24"/>
        </w:rPr>
        <w:t>8,05</w:t>
      </w:r>
      <w:r w:rsidRPr="008F4291">
        <w:rPr>
          <w:rFonts w:ascii="Times New Roman" w:hAnsi="Times New Roman" w:cs="Times New Roman"/>
          <w:sz w:val="24"/>
          <w:szCs w:val="24"/>
        </w:rPr>
        <w:t xml:space="preserve">%), </w:t>
      </w:r>
    </w:p>
    <w:p w14:paraId="6F76E928" w14:textId="2A79273E" w:rsidR="006C4B0A" w:rsidRPr="008F4291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91">
        <w:rPr>
          <w:rFonts w:ascii="Times New Roman" w:hAnsi="Times New Roman" w:cs="Times New Roman"/>
          <w:sz w:val="24"/>
          <w:szCs w:val="24"/>
        </w:rPr>
        <w:t xml:space="preserve">usluge unaprjeđenja stanovanja i zajednice </w:t>
      </w:r>
      <w:r w:rsidR="00561EFD" w:rsidRPr="008F4291">
        <w:rPr>
          <w:rFonts w:ascii="Times New Roman" w:hAnsi="Times New Roman" w:cs="Times New Roman"/>
          <w:sz w:val="24"/>
          <w:szCs w:val="24"/>
        </w:rPr>
        <w:t>653.600,00</w:t>
      </w:r>
      <w:r w:rsidRPr="008F4291">
        <w:rPr>
          <w:rFonts w:ascii="Times New Roman" w:hAnsi="Times New Roman" w:cs="Times New Roman"/>
          <w:sz w:val="24"/>
          <w:szCs w:val="24"/>
        </w:rPr>
        <w:t xml:space="preserve"> eura (</w:t>
      </w:r>
      <w:r w:rsidR="008F4291" w:rsidRPr="008F4291">
        <w:rPr>
          <w:rFonts w:ascii="Times New Roman" w:hAnsi="Times New Roman" w:cs="Times New Roman"/>
          <w:sz w:val="24"/>
          <w:szCs w:val="24"/>
        </w:rPr>
        <w:t>11,92</w:t>
      </w:r>
      <w:r w:rsidRPr="008F4291">
        <w:rPr>
          <w:rFonts w:ascii="Times New Roman" w:hAnsi="Times New Roman" w:cs="Times New Roman"/>
          <w:sz w:val="24"/>
          <w:szCs w:val="24"/>
        </w:rPr>
        <w:t xml:space="preserve">%), </w:t>
      </w:r>
    </w:p>
    <w:p w14:paraId="3FDBA2D6" w14:textId="2C2FF1E1" w:rsidR="006C4B0A" w:rsidRPr="008F4291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91">
        <w:rPr>
          <w:rFonts w:ascii="Times New Roman" w:hAnsi="Times New Roman" w:cs="Times New Roman"/>
          <w:sz w:val="24"/>
          <w:szCs w:val="24"/>
        </w:rPr>
        <w:t xml:space="preserve">zdravstvo </w:t>
      </w:r>
      <w:r w:rsidR="00561EFD" w:rsidRPr="008F4291">
        <w:rPr>
          <w:rFonts w:ascii="Times New Roman" w:hAnsi="Times New Roman" w:cs="Times New Roman"/>
          <w:sz w:val="24"/>
          <w:szCs w:val="24"/>
        </w:rPr>
        <w:t>2.079.209</w:t>
      </w:r>
      <w:r w:rsidRPr="008F4291">
        <w:rPr>
          <w:rFonts w:ascii="Times New Roman" w:hAnsi="Times New Roman" w:cs="Times New Roman"/>
          <w:sz w:val="24"/>
          <w:szCs w:val="24"/>
        </w:rPr>
        <w:t>,00 eura (</w:t>
      </w:r>
      <w:r w:rsidR="008F4291" w:rsidRPr="008F4291">
        <w:rPr>
          <w:rFonts w:ascii="Times New Roman" w:hAnsi="Times New Roman" w:cs="Times New Roman"/>
          <w:sz w:val="24"/>
          <w:szCs w:val="24"/>
        </w:rPr>
        <w:t>37,93</w:t>
      </w:r>
      <w:r w:rsidRPr="008F4291">
        <w:rPr>
          <w:rFonts w:ascii="Times New Roman" w:hAnsi="Times New Roman" w:cs="Times New Roman"/>
          <w:sz w:val="24"/>
          <w:szCs w:val="24"/>
        </w:rPr>
        <w:t xml:space="preserve">%), </w:t>
      </w:r>
    </w:p>
    <w:p w14:paraId="6802B698" w14:textId="47B64B92" w:rsidR="006C4B0A" w:rsidRPr="008F4291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91">
        <w:rPr>
          <w:rFonts w:ascii="Times New Roman" w:hAnsi="Times New Roman" w:cs="Times New Roman"/>
          <w:sz w:val="24"/>
          <w:szCs w:val="24"/>
        </w:rPr>
        <w:t xml:space="preserve">rekreacija, kultura i religija </w:t>
      </w:r>
      <w:r w:rsidR="00561EFD" w:rsidRPr="008F4291">
        <w:rPr>
          <w:rFonts w:ascii="Times New Roman" w:hAnsi="Times New Roman" w:cs="Times New Roman"/>
          <w:sz w:val="24"/>
          <w:szCs w:val="24"/>
        </w:rPr>
        <w:t>300.835</w:t>
      </w:r>
      <w:r w:rsidRPr="008F4291">
        <w:rPr>
          <w:rFonts w:ascii="Times New Roman" w:hAnsi="Times New Roman" w:cs="Times New Roman"/>
          <w:sz w:val="24"/>
          <w:szCs w:val="24"/>
        </w:rPr>
        <w:t>,00 eura (</w:t>
      </w:r>
      <w:r w:rsidR="008F4291" w:rsidRPr="008F4291">
        <w:rPr>
          <w:rFonts w:ascii="Times New Roman" w:hAnsi="Times New Roman" w:cs="Times New Roman"/>
          <w:sz w:val="24"/>
          <w:szCs w:val="24"/>
        </w:rPr>
        <w:t>5,49</w:t>
      </w:r>
      <w:r w:rsidRPr="008F4291">
        <w:rPr>
          <w:rFonts w:ascii="Times New Roman" w:hAnsi="Times New Roman" w:cs="Times New Roman"/>
          <w:sz w:val="24"/>
          <w:szCs w:val="24"/>
        </w:rPr>
        <w:t xml:space="preserve">%), </w:t>
      </w:r>
    </w:p>
    <w:p w14:paraId="4B23D0AA" w14:textId="15962181" w:rsidR="006C4B0A" w:rsidRPr="008F4291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91">
        <w:rPr>
          <w:rFonts w:ascii="Times New Roman" w:hAnsi="Times New Roman" w:cs="Times New Roman"/>
          <w:sz w:val="24"/>
          <w:szCs w:val="24"/>
        </w:rPr>
        <w:t xml:space="preserve">obrazovanje </w:t>
      </w:r>
      <w:r w:rsidR="008F4291" w:rsidRPr="008F4291">
        <w:rPr>
          <w:rFonts w:ascii="Times New Roman" w:hAnsi="Times New Roman" w:cs="Times New Roman"/>
          <w:sz w:val="24"/>
          <w:szCs w:val="24"/>
        </w:rPr>
        <w:t>638.280</w:t>
      </w:r>
      <w:r w:rsidRPr="008F4291">
        <w:rPr>
          <w:rFonts w:ascii="Times New Roman" w:hAnsi="Times New Roman" w:cs="Times New Roman"/>
          <w:sz w:val="24"/>
          <w:szCs w:val="24"/>
        </w:rPr>
        <w:t>,00 eura (</w:t>
      </w:r>
      <w:r w:rsidR="008F4291" w:rsidRPr="008F4291">
        <w:rPr>
          <w:rFonts w:ascii="Times New Roman" w:hAnsi="Times New Roman" w:cs="Times New Roman"/>
          <w:sz w:val="24"/>
          <w:szCs w:val="24"/>
        </w:rPr>
        <w:t>11,64</w:t>
      </w:r>
      <w:r w:rsidRPr="008F4291">
        <w:rPr>
          <w:rFonts w:ascii="Times New Roman" w:hAnsi="Times New Roman" w:cs="Times New Roman"/>
          <w:sz w:val="24"/>
          <w:szCs w:val="24"/>
        </w:rPr>
        <w:t xml:space="preserve">%) i </w:t>
      </w:r>
    </w:p>
    <w:p w14:paraId="3808F5BB" w14:textId="1122E30E" w:rsidR="006C4B0A" w:rsidRPr="008F4291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91">
        <w:rPr>
          <w:rFonts w:ascii="Times New Roman" w:hAnsi="Times New Roman" w:cs="Times New Roman"/>
          <w:sz w:val="24"/>
          <w:szCs w:val="24"/>
        </w:rPr>
        <w:t xml:space="preserve">socijalna zaštita </w:t>
      </w:r>
      <w:r w:rsidR="008F4291" w:rsidRPr="008F4291">
        <w:rPr>
          <w:rFonts w:ascii="Times New Roman" w:hAnsi="Times New Roman" w:cs="Times New Roman"/>
          <w:sz w:val="24"/>
          <w:szCs w:val="24"/>
        </w:rPr>
        <w:t>223.300,00</w:t>
      </w:r>
      <w:r w:rsidRPr="008F4291">
        <w:rPr>
          <w:rFonts w:ascii="Times New Roman" w:hAnsi="Times New Roman" w:cs="Times New Roman"/>
          <w:sz w:val="24"/>
          <w:szCs w:val="24"/>
        </w:rPr>
        <w:t xml:space="preserve"> eura (</w:t>
      </w:r>
      <w:r w:rsidR="008F4291" w:rsidRPr="008F4291">
        <w:rPr>
          <w:rFonts w:ascii="Times New Roman" w:hAnsi="Times New Roman" w:cs="Times New Roman"/>
          <w:sz w:val="24"/>
          <w:szCs w:val="24"/>
        </w:rPr>
        <w:t>4,07</w:t>
      </w:r>
      <w:r w:rsidRPr="008F4291">
        <w:rPr>
          <w:rFonts w:ascii="Times New Roman" w:hAnsi="Times New Roman" w:cs="Times New Roman"/>
          <w:sz w:val="24"/>
          <w:szCs w:val="24"/>
        </w:rPr>
        <w:t xml:space="preserve">%). </w:t>
      </w:r>
    </w:p>
    <w:p w14:paraId="4AC7D6F5" w14:textId="4C804481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7E50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.godini nisu planirani izdaci za financijsku imovinu i otplate zajmova. </w:t>
      </w:r>
    </w:p>
    <w:p w14:paraId="6F8E4E8A" w14:textId="77777777" w:rsidR="006C4B0A" w:rsidRDefault="0000000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416806A8" w14:textId="77777777" w:rsidR="006C4B0A" w:rsidRDefault="0000000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Posebni dio</w:t>
      </w:r>
    </w:p>
    <w:p w14:paraId="4ED4450E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Rashodi vezani za redovnu djelatnost Općinskog vijeća</w:t>
      </w:r>
    </w:p>
    <w:p w14:paraId="406A04C0" w14:textId="3AAFEF69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Rashodi za Općinsko vijeće planiraju se sukladno ostvarenom i očekivanom 202</w:t>
      </w:r>
      <w:r w:rsidR="007E50F7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godine uz neznatno povećanje naknada članova predstavničkih i izvršnih tijela, kao i financiranja  političkih stranaka.</w:t>
      </w:r>
    </w:p>
    <w:p w14:paraId="3E450B59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za redovnu djelatnost ureda načelnika</w:t>
      </w:r>
    </w:p>
    <w:p w14:paraId="79D127C0" w14:textId="3435380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Rashodi za Općinskog načelnika planiraju se sukladno ostvarenom i očekivanom 202</w:t>
      </w:r>
      <w:r w:rsidR="007E50F7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godine</w:t>
      </w:r>
      <w:r w:rsidR="007E50F7">
        <w:rPr>
          <w:rFonts w:ascii="Times New Roman" w:hAnsi="Times New Roman"/>
          <w:bCs/>
          <w:sz w:val="24"/>
          <w:szCs w:val="24"/>
        </w:rPr>
        <w:t xml:space="preserve">. </w:t>
      </w:r>
    </w:p>
    <w:p w14:paraId="67EEE975" w14:textId="77777777" w:rsidR="006C4B0A" w:rsidRDefault="000000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Rashodi za financiranje provedbe izbora</w:t>
      </w:r>
    </w:p>
    <w:p w14:paraId="537F1F52" w14:textId="5F4C9B2F" w:rsidR="006C4B0A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se odnose na provedbu </w:t>
      </w:r>
      <w:r w:rsidR="007E50F7">
        <w:rPr>
          <w:rFonts w:ascii="Times New Roman" w:hAnsi="Times New Roman"/>
          <w:sz w:val="24"/>
          <w:szCs w:val="24"/>
        </w:rPr>
        <w:t>izbora za mjesne odbore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EE16341" w14:textId="77777777" w:rsidR="006C4B0A" w:rsidRDefault="000000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Rashodi za izradu idejnog rješenja grba i zastave Općine</w:t>
      </w:r>
    </w:p>
    <w:p w14:paraId="37A9A5FB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Planiraju se rashodi za izradu idejnog rješenja grba i zastave Općine. </w:t>
      </w:r>
    </w:p>
    <w:p w14:paraId="02516135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Rashodi vezani za redovnu djelatnost Općinske uprave</w:t>
      </w:r>
    </w:p>
    <w:p w14:paraId="070AEBA0" w14:textId="6F2383A8" w:rsidR="006C4B0A" w:rsidRDefault="00000000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se planiraju sukladno ostvarenom i očekivanom 202</w:t>
      </w:r>
      <w:r w:rsidR="007E50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.godine uz korekcije na pojedinim stavkama, radi usklađenja sa rastom cijena materijala, usluga i opreme.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Plaće i naknade zaposlenicima bi trebale rasti istom ili sličnom dinamikom kao i kod državnih službenika i namještenika. </w:t>
      </w:r>
    </w:p>
    <w:p w14:paraId="48FE0389" w14:textId="77777777" w:rsidR="006C4B0A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Rashodi za otplatu kredita – dozvoljeno prekoračenje na Ž-R</w:t>
      </w:r>
    </w:p>
    <w:p w14:paraId="53DA8842" w14:textId="56D12ADC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Planiraju se sukladno ostvarenom i očekivanom u 202</w:t>
      </w:r>
      <w:r w:rsidR="007E50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.godini. </w:t>
      </w:r>
    </w:p>
    <w:p w14:paraId="01AA334F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za prijevoz vode cisternom</w:t>
      </w:r>
    </w:p>
    <w:p w14:paraId="797EFD51" w14:textId="33111D06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Plaće i naknade za zaposlenog bi trebale rasti istom ili sličnom dinamikom kao i kod državnih službenika i namještenika. Što se tiče ostalih materijalnih troškova vezanih za troškove goriva, vode te materijala i usluga za održavanje transportnih sredstava i ostalih redovnih troškova, rashodi se planiraju sukladno očekivanom u 202</w:t>
      </w:r>
      <w:r w:rsidR="007E50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.godini.</w:t>
      </w:r>
    </w:p>
    <w:p w14:paraId="4B1D751B" w14:textId="47BAF6BC" w:rsidR="00AC7D42" w:rsidRPr="00AC7D42" w:rsidRDefault="00AC7D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7D42">
        <w:rPr>
          <w:rFonts w:ascii="Times New Roman" w:hAnsi="Times New Roman" w:cs="Times New Roman"/>
          <w:b/>
          <w:bCs/>
          <w:sz w:val="24"/>
          <w:szCs w:val="24"/>
        </w:rPr>
        <w:t>Rashodi za nabavu službenog automobila</w:t>
      </w:r>
    </w:p>
    <w:p w14:paraId="74B933B3" w14:textId="16D08224" w:rsidR="00AC7D42" w:rsidRDefault="00AC7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 se nabava automobila za Jedinstveni upravni odjel zbog zastarjelosti postojećeg. </w:t>
      </w:r>
    </w:p>
    <w:p w14:paraId="17C8FF4B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za nabavu opreme za redovan rad Općinske uprave</w:t>
      </w:r>
    </w:p>
    <w:p w14:paraId="14F6B0CC" w14:textId="30D1FC49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AC7D42">
        <w:rPr>
          <w:rFonts w:ascii="Times New Roman" w:hAnsi="Times New Roman" w:cs="Times New Roman"/>
          <w:sz w:val="24"/>
          <w:szCs w:val="24"/>
        </w:rPr>
        <w:t xml:space="preserve">Planiraju se </w:t>
      </w:r>
      <w:r w:rsidR="00AC7D42" w:rsidRPr="00AC7D42">
        <w:rPr>
          <w:rFonts w:ascii="Times New Roman" w:hAnsi="Times New Roman" w:cs="Times New Roman"/>
          <w:sz w:val="24"/>
          <w:szCs w:val="24"/>
        </w:rPr>
        <w:t>manji rashodi</w:t>
      </w:r>
      <w:r w:rsidRPr="00AC7D42">
        <w:rPr>
          <w:rFonts w:ascii="Times New Roman" w:hAnsi="Times New Roman" w:cs="Times New Roman"/>
          <w:sz w:val="24"/>
          <w:szCs w:val="24"/>
        </w:rPr>
        <w:t xml:space="preserve"> u odnosu na očekivane u 202</w:t>
      </w:r>
      <w:r w:rsidR="007E50F7" w:rsidRPr="00AC7D42">
        <w:rPr>
          <w:rFonts w:ascii="Times New Roman" w:hAnsi="Times New Roman" w:cs="Times New Roman"/>
          <w:sz w:val="24"/>
          <w:szCs w:val="24"/>
        </w:rPr>
        <w:t>5</w:t>
      </w:r>
      <w:r w:rsidRPr="00AC7D42">
        <w:rPr>
          <w:rFonts w:ascii="Times New Roman" w:hAnsi="Times New Roman" w:cs="Times New Roman"/>
          <w:sz w:val="24"/>
          <w:szCs w:val="24"/>
        </w:rPr>
        <w:t xml:space="preserve">.godini iz razloga što je </w:t>
      </w:r>
      <w:r w:rsidR="00AC7D42">
        <w:rPr>
          <w:rFonts w:ascii="Times New Roman" w:hAnsi="Times New Roman" w:cs="Times New Roman"/>
          <w:sz w:val="24"/>
          <w:szCs w:val="24"/>
        </w:rPr>
        <w:t xml:space="preserve">u tekućoj godini nabavljen dio računala i opreme potrebne za redovan rad zaposlenih u JUO. </w:t>
      </w:r>
    </w:p>
    <w:p w14:paraId="56E93FB3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za održavanje komunalne infrastrukture</w:t>
      </w:r>
    </w:p>
    <w:p w14:paraId="4D3D9BB4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su rashodi za održavanje čistoće na području Općine Ston, koja se sastoji od iznošenja i odvoza smeća, komunalnih usluga i ostalih pristojbi i naknada. </w:t>
      </w:r>
    </w:p>
    <w:p w14:paraId="4F8B34E3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Planira se održavanje nerazvrstanih cesta koje se sastoji od nabavke ostalog materijala i dijelova, kao i usluga tekućeg i investicijskog održavanja. </w:t>
      </w:r>
    </w:p>
    <w:p w14:paraId="2A78C2E8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su rashodi za održavanje javne rasvjete koje se sastoji od troškova električne energije i usluga tekućeg i investicijskog održavanja.</w:t>
      </w:r>
    </w:p>
    <w:p w14:paraId="75D9FAF8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Održavanje javnih i zelenih površina planirano je i za 2025., koje se sastoji od održavanja čistoće javnih površina koje provodi Komunalno društvo Ston po nalogu komunalnog redara Općine Ston, deratizacije i dezinsekcije, usluga nadzora nad provedbom DDD, održavanja javnih površina koje po ugovoru provodi KD Ston, veterinarskih usluga, zakupnina za zemljište te materijala i ostalih usluga. </w:t>
      </w:r>
    </w:p>
    <w:p w14:paraId="467E013E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Održavanje groblja</w:t>
      </w:r>
    </w:p>
    <w:p w14:paraId="6B0278D1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Odnosi se na rashode za ostali materijal i dijelove te usluge tekućeg i investicijskog održavanja. </w:t>
      </w:r>
    </w:p>
    <w:p w14:paraId="58E1ED33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Održavanje kanalizacijskog sustava</w:t>
      </w:r>
    </w:p>
    <w:p w14:paraId="6E55A05B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Planiraju se troškovi električne energije za rad pumpi za kanalizaciju, materijala, dijelova i usluga za tekuće i investicijsko održavanje postrojenja i opreme. </w:t>
      </w:r>
    </w:p>
    <w:p w14:paraId="65F5B34D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Održavanje riva i plaža</w:t>
      </w:r>
    </w:p>
    <w:p w14:paraId="1DEC6EB6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Planiraju se rashodi za troškove električne energije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istezalištima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barke, troškove vode, najam WC kabina, ostale usluge tekućeg i investicijskog održavanja te za </w:t>
      </w:r>
      <w:proofErr w:type="spellStart"/>
      <w:r>
        <w:rPr>
          <w:rFonts w:ascii="Times New Roman" w:hAnsi="Times New Roman" w:cs="Times New Roman"/>
          <w:sz w:val="24"/>
          <w:szCs w:val="24"/>
        </w:rPr>
        <w:t>dohranu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plaža. </w:t>
      </w:r>
    </w:p>
    <w:p w14:paraId="125FF883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Održavanje fontana, crpilišta i bušotina vode</w:t>
      </w:r>
    </w:p>
    <w:p w14:paraId="06CD7C81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Planiraju se troškovi za električnu energiju za rad pumpa za vodu, materijala, dijelova i usluga za tekuće i investicijsko održavanje istih. </w:t>
      </w:r>
    </w:p>
    <w:p w14:paraId="142E1C36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Održavanje oborinskih kanala</w:t>
      </w:r>
    </w:p>
    <w:p w14:paraId="47FCF1B3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su rashodi za usluge redovnog tekućeg i investicijskog održavanja oborinskih kanala. </w:t>
      </w:r>
    </w:p>
    <w:p w14:paraId="4DD12EB4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Gradnja objekata i uređaja komunalne infrastrukture</w:t>
      </w:r>
    </w:p>
    <w:p w14:paraId="6CF97E96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Obuhvaća sljedeće kapitalne projekte:</w:t>
      </w:r>
    </w:p>
    <w:p w14:paraId="3A7A4078" w14:textId="77777777" w:rsidR="006C4B0A" w:rsidRPr="00A65888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888">
        <w:rPr>
          <w:rFonts w:ascii="Times New Roman" w:hAnsi="Times New Roman" w:cs="Times New Roman"/>
          <w:sz w:val="24"/>
          <w:szCs w:val="24"/>
        </w:rPr>
        <w:t>Izgradnja rive Brijesta (nositelj projekta je Lučka uprava Dubrovnik, a planira se da će Općina sufinancirati iznos od 25.000,00 eura).</w:t>
      </w:r>
    </w:p>
    <w:p w14:paraId="7F081EB8" w14:textId="77777777" w:rsidR="006C4B0A" w:rsidRPr="00A65888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888">
        <w:rPr>
          <w:rFonts w:ascii="Times New Roman" w:hAnsi="Times New Roman" w:cs="Times New Roman"/>
          <w:sz w:val="24"/>
          <w:szCs w:val="24"/>
        </w:rPr>
        <w:t>Izgradnja cesta (planira se izrada troškovnika i opremanje nerazvrstanih cesta te podzida na Napoleonovoj cesti).</w:t>
      </w:r>
    </w:p>
    <w:p w14:paraId="758F84F5" w14:textId="0ED021C6" w:rsidR="006C4B0A" w:rsidRPr="00A65888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888">
        <w:rPr>
          <w:rFonts w:ascii="Times New Roman" w:hAnsi="Times New Roman" w:cs="Times New Roman"/>
          <w:sz w:val="24"/>
          <w:szCs w:val="24"/>
        </w:rPr>
        <w:t xml:space="preserve">Proširenje i modernizacija javne rasvjete (planira se </w:t>
      </w:r>
      <w:r w:rsidR="00A65888" w:rsidRPr="00A65888">
        <w:rPr>
          <w:rFonts w:ascii="Times New Roman" w:hAnsi="Times New Roman" w:cs="Times New Roman"/>
          <w:sz w:val="24"/>
          <w:szCs w:val="24"/>
        </w:rPr>
        <w:t>modernizacija</w:t>
      </w:r>
      <w:r w:rsidRPr="00A65888">
        <w:rPr>
          <w:rFonts w:ascii="Times New Roman" w:hAnsi="Times New Roman" w:cs="Times New Roman"/>
          <w:sz w:val="24"/>
          <w:szCs w:val="24"/>
        </w:rPr>
        <w:t xml:space="preserve"> javne rasvjete u iznosu od </w:t>
      </w:r>
      <w:r w:rsidR="00A65888" w:rsidRPr="00A65888">
        <w:rPr>
          <w:rFonts w:ascii="Times New Roman" w:hAnsi="Times New Roman" w:cs="Times New Roman"/>
          <w:sz w:val="24"/>
          <w:szCs w:val="24"/>
        </w:rPr>
        <w:t>7</w:t>
      </w:r>
      <w:r w:rsidRPr="00A65888">
        <w:rPr>
          <w:rFonts w:ascii="Times New Roman" w:hAnsi="Times New Roman" w:cs="Times New Roman"/>
          <w:sz w:val="24"/>
          <w:szCs w:val="24"/>
        </w:rPr>
        <w:t>0.000,00 eura i nabavka opreme u iznosu od 3.000,00 eura).</w:t>
      </w:r>
    </w:p>
    <w:p w14:paraId="1DEC9E9F" w14:textId="40BFC6AB" w:rsidR="006C4B0A" w:rsidRPr="00A65888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888">
        <w:rPr>
          <w:rFonts w:ascii="Times New Roman" w:hAnsi="Times New Roman" w:cs="Times New Roman"/>
          <w:sz w:val="24"/>
          <w:szCs w:val="24"/>
        </w:rPr>
        <w:t>Opremanje i uređenje javnih površina (planira se uređenje šetnice Malo Selo</w:t>
      </w:r>
      <w:r w:rsidR="00A65888" w:rsidRPr="00A65888">
        <w:rPr>
          <w:rFonts w:ascii="Times New Roman" w:hAnsi="Times New Roman" w:cs="Times New Roman"/>
          <w:sz w:val="24"/>
          <w:szCs w:val="24"/>
        </w:rPr>
        <w:t>)</w:t>
      </w:r>
    </w:p>
    <w:p w14:paraId="76657CB9" w14:textId="62B849B6" w:rsidR="006C4B0A" w:rsidRPr="00A65888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888">
        <w:rPr>
          <w:rFonts w:ascii="Times New Roman" w:hAnsi="Times New Roman" w:cs="Times New Roman"/>
          <w:sz w:val="24"/>
          <w:szCs w:val="24"/>
        </w:rPr>
        <w:t xml:space="preserve">Izgradnja vodovoda i dodatna ulaganja (sufinanciranje izgradnje vodovoda </w:t>
      </w:r>
      <w:proofErr w:type="spellStart"/>
      <w:r w:rsidR="00A65888" w:rsidRPr="00A65888">
        <w:rPr>
          <w:rFonts w:ascii="Times New Roman" w:hAnsi="Times New Roman" w:cs="Times New Roman"/>
          <w:sz w:val="24"/>
          <w:szCs w:val="24"/>
        </w:rPr>
        <w:t>Broce-Kobaš</w:t>
      </w:r>
      <w:proofErr w:type="spellEnd"/>
      <w:r w:rsidRPr="00A65888">
        <w:rPr>
          <w:rFonts w:ascii="Times New Roman" w:hAnsi="Times New Roman" w:cs="Times New Roman"/>
          <w:sz w:val="24"/>
          <w:szCs w:val="24"/>
        </w:rPr>
        <w:t xml:space="preserve">, projekti vodoopskrbe Ponikve i Brijesta, izrada bušotina za vodu Zabrđe i </w:t>
      </w:r>
      <w:proofErr w:type="spellStart"/>
      <w:r w:rsidRPr="00A65888">
        <w:rPr>
          <w:rFonts w:ascii="Times New Roman" w:hAnsi="Times New Roman" w:cs="Times New Roman"/>
          <w:sz w:val="24"/>
          <w:szCs w:val="24"/>
        </w:rPr>
        <w:t>Tomislavovac</w:t>
      </w:r>
      <w:proofErr w:type="spellEnd"/>
      <w:r w:rsidRPr="00A65888">
        <w:rPr>
          <w:rFonts w:ascii="Times New Roman" w:hAnsi="Times New Roman" w:cs="Times New Roman"/>
          <w:sz w:val="24"/>
          <w:szCs w:val="24"/>
        </w:rPr>
        <w:t xml:space="preserve"> te lokalna vodovodna mreža </w:t>
      </w:r>
      <w:proofErr w:type="spellStart"/>
      <w:r w:rsidRPr="00A65888">
        <w:rPr>
          <w:rFonts w:ascii="Times New Roman" w:hAnsi="Times New Roman" w:cs="Times New Roman"/>
          <w:sz w:val="24"/>
          <w:szCs w:val="24"/>
        </w:rPr>
        <w:t>Dančanje</w:t>
      </w:r>
      <w:proofErr w:type="spellEnd"/>
      <w:r w:rsidRPr="00A65888">
        <w:rPr>
          <w:rFonts w:ascii="Times New Roman" w:hAnsi="Times New Roman" w:cs="Times New Roman"/>
          <w:sz w:val="24"/>
          <w:szCs w:val="24"/>
        </w:rPr>
        <w:t xml:space="preserve">, Zabrđe i </w:t>
      </w:r>
      <w:proofErr w:type="spellStart"/>
      <w:r w:rsidRPr="00A65888">
        <w:rPr>
          <w:rFonts w:ascii="Times New Roman" w:hAnsi="Times New Roman" w:cs="Times New Roman"/>
          <w:sz w:val="24"/>
          <w:szCs w:val="24"/>
        </w:rPr>
        <w:t>Putniković</w:t>
      </w:r>
      <w:proofErr w:type="spellEnd"/>
      <w:r w:rsidRPr="00A65888">
        <w:rPr>
          <w:rFonts w:ascii="Times New Roman" w:hAnsi="Times New Roman" w:cs="Times New Roman"/>
          <w:sz w:val="24"/>
          <w:szCs w:val="24"/>
        </w:rPr>
        <w:t>).</w:t>
      </w:r>
    </w:p>
    <w:p w14:paraId="2E6EC376" w14:textId="77777777" w:rsidR="006C4B0A" w:rsidRPr="00A65888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888">
        <w:rPr>
          <w:rFonts w:ascii="Times New Roman" w:hAnsi="Times New Roman" w:cs="Times New Roman"/>
          <w:sz w:val="24"/>
          <w:szCs w:val="24"/>
        </w:rPr>
        <w:lastRenderedPageBreak/>
        <w:t xml:space="preserve">Mobilno </w:t>
      </w:r>
      <w:proofErr w:type="spellStart"/>
      <w:r w:rsidRPr="00A65888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Pr="00A65888">
        <w:rPr>
          <w:rFonts w:ascii="Times New Roman" w:hAnsi="Times New Roman" w:cs="Times New Roman"/>
          <w:sz w:val="24"/>
          <w:szCs w:val="24"/>
        </w:rPr>
        <w:t xml:space="preserve"> dvorište (planira se izgradnja </w:t>
      </w:r>
      <w:proofErr w:type="spellStart"/>
      <w:r w:rsidRPr="00A65888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Pr="00A65888">
        <w:rPr>
          <w:rFonts w:ascii="Times New Roman" w:hAnsi="Times New Roman" w:cs="Times New Roman"/>
          <w:sz w:val="24"/>
          <w:szCs w:val="24"/>
        </w:rPr>
        <w:t xml:space="preserve"> dvorišta koje će biti financirano iz Fonda za zaštitu okoliša). </w:t>
      </w:r>
    </w:p>
    <w:p w14:paraId="6A4D6240" w14:textId="52F0B524" w:rsidR="006C4B0A" w:rsidRPr="00A65888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888">
        <w:rPr>
          <w:rFonts w:ascii="Times New Roman" w:hAnsi="Times New Roman" w:cs="Times New Roman"/>
          <w:sz w:val="24"/>
          <w:szCs w:val="24"/>
        </w:rPr>
        <w:t>Izgradnja javnih WC-a (planira se projekt izgradnje WC-a).</w:t>
      </w:r>
    </w:p>
    <w:p w14:paraId="35BF3008" w14:textId="77777777" w:rsidR="006C4B0A" w:rsidRPr="00A65888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888">
        <w:rPr>
          <w:rFonts w:ascii="Times New Roman" w:hAnsi="Times New Roman" w:cs="Times New Roman"/>
          <w:sz w:val="24"/>
          <w:szCs w:val="24"/>
        </w:rPr>
        <w:t>Riva(</w:t>
      </w:r>
      <w:proofErr w:type="spellStart"/>
      <w:r w:rsidRPr="00A65888">
        <w:rPr>
          <w:rFonts w:ascii="Times New Roman" w:hAnsi="Times New Roman" w:cs="Times New Roman"/>
          <w:sz w:val="24"/>
          <w:szCs w:val="24"/>
        </w:rPr>
        <w:t>mul</w:t>
      </w:r>
      <w:proofErr w:type="spellEnd"/>
      <w:r w:rsidRPr="00A65888">
        <w:rPr>
          <w:rFonts w:ascii="Times New Roman" w:hAnsi="Times New Roman" w:cs="Times New Roman"/>
          <w:sz w:val="24"/>
          <w:szCs w:val="24"/>
        </w:rPr>
        <w:t>)-</w:t>
      </w:r>
      <w:proofErr w:type="spellStart"/>
      <w:r w:rsidRPr="00A65888">
        <w:rPr>
          <w:rFonts w:ascii="Times New Roman" w:hAnsi="Times New Roman" w:cs="Times New Roman"/>
          <w:sz w:val="24"/>
          <w:szCs w:val="24"/>
        </w:rPr>
        <w:t>Supavo</w:t>
      </w:r>
      <w:proofErr w:type="spellEnd"/>
      <w:r w:rsidRPr="00A65888">
        <w:rPr>
          <w:rFonts w:ascii="Times New Roman" w:hAnsi="Times New Roman" w:cs="Times New Roman"/>
          <w:sz w:val="24"/>
          <w:szCs w:val="24"/>
        </w:rPr>
        <w:t xml:space="preserve"> (planira se projekt izgradnje rive u </w:t>
      </w:r>
      <w:proofErr w:type="spellStart"/>
      <w:r w:rsidRPr="00A65888">
        <w:rPr>
          <w:rFonts w:ascii="Times New Roman" w:hAnsi="Times New Roman" w:cs="Times New Roman"/>
          <w:sz w:val="24"/>
          <w:szCs w:val="24"/>
        </w:rPr>
        <w:t>Supavlu</w:t>
      </w:r>
      <w:proofErr w:type="spellEnd"/>
      <w:r w:rsidRPr="00A65888">
        <w:rPr>
          <w:rFonts w:ascii="Times New Roman" w:hAnsi="Times New Roman" w:cs="Times New Roman"/>
          <w:sz w:val="24"/>
          <w:szCs w:val="24"/>
        </w:rPr>
        <w:t>).</w:t>
      </w:r>
    </w:p>
    <w:p w14:paraId="02A26346" w14:textId="77777777" w:rsidR="006C4B0A" w:rsidRPr="00A65888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888">
        <w:rPr>
          <w:rFonts w:ascii="Times New Roman" w:hAnsi="Times New Roman" w:cs="Times New Roman"/>
          <w:sz w:val="24"/>
          <w:szCs w:val="24"/>
        </w:rPr>
        <w:t>Popločenje ulica Stona (planiraju se troškovi projektne dokumentacije za popločenje sporednih ulica u Stonu).</w:t>
      </w:r>
    </w:p>
    <w:p w14:paraId="2AC72908" w14:textId="77777777" w:rsidR="006C4B0A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888">
        <w:rPr>
          <w:rFonts w:ascii="Times New Roman" w:hAnsi="Times New Roman" w:cs="Times New Roman"/>
          <w:sz w:val="24"/>
          <w:szCs w:val="24"/>
        </w:rPr>
        <w:t xml:space="preserve">Riva </w:t>
      </w:r>
      <w:proofErr w:type="spellStart"/>
      <w:r w:rsidRPr="00A65888">
        <w:rPr>
          <w:rFonts w:ascii="Times New Roman" w:hAnsi="Times New Roman" w:cs="Times New Roman"/>
          <w:sz w:val="24"/>
          <w:szCs w:val="24"/>
        </w:rPr>
        <w:t>Hodilje</w:t>
      </w:r>
      <w:proofErr w:type="spellEnd"/>
      <w:r w:rsidRPr="00A65888">
        <w:rPr>
          <w:rFonts w:ascii="Times New Roman" w:hAnsi="Times New Roman" w:cs="Times New Roman"/>
          <w:sz w:val="24"/>
          <w:szCs w:val="24"/>
        </w:rPr>
        <w:t xml:space="preserve"> i Mali Ston (također se planira projektno-tehnička dokumentacija za uređenje riva u Malom Stonu i </w:t>
      </w:r>
      <w:proofErr w:type="spellStart"/>
      <w:r w:rsidRPr="00A65888">
        <w:rPr>
          <w:rFonts w:ascii="Times New Roman" w:hAnsi="Times New Roman" w:cs="Times New Roman"/>
          <w:sz w:val="24"/>
          <w:szCs w:val="24"/>
        </w:rPr>
        <w:t>Hodilju</w:t>
      </w:r>
      <w:proofErr w:type="spellEnd"/>
      <w:r w:rsidRPr="00A65888">
        <w:rPr>
          <w:rFonts w:ascii="Times New Roman" w:hAnsi="Times New Roman" w:cs="Times New Roman"/>
          <w:sz w:val="24"/>
          <w:szCs w:val="24"/>
        </w:rPr>
        <w:t>).</w:t>
      </w:r>
    </w:p>
    <w:p w14:paraId="05C34AA0" w14:textId="06555A17" w:rsidR="00A65888" w:rsidRPr="00A65888" w:rsidRDefault="00A6588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dvorište </w:t>
      </w:r>
      <w:proofErr w:type="spellStart"/>
      <w:r>
        <w:rPr>
          <w:rFonts w:ascii="Times New Roman" w:hAnsi="Times New Roman" w:cs="Times New Roman"/>
          <w:sz w:val="24"/>
          <w:szCs w:val="24"/>
        </w:rPr>
        <w:t>Česvinica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-Ston (izrada projektno-tehničke dokumentacije). </w:t>
      </w:r>
    </w:p>
    <w:p w14:paraId="357DDF04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Prostorno planiranje</w:t>
      </w:r>
    </w:p>
    <w:p w14:paraId="38E17565" w14:textId="78148132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A65888">
        <w:rPr>
          <w:rFonts w:ascii="Times New Roman" w:hAnsi="Times New Roman" w:cs="Times New Roman"/>
          <w:sz w:val="24"/>
          <w:szCs w:val="24"/>
        </w:rPr>
        <w:t xml:space="preserve">Planiraju se 2 kapitalna projekta, a to je </w:t>
      </w:r>
      <w:r w:rsidR="00A65888" w:rsidRPr="00A65888">
        <w:rPr>
          <w:rFonts w:ascii="Times New Roman" w:hAnsi="Times New Roman" w:cs="Times New Roman"/>
          <w:sz w:val="24"/>
          <w:szCs w:val="24"/>
        </w:rPr>
        <w:t>izrada izmjena i dopuna prostornog plana i</w:t>
      </w:r>
      <w:r w:rsidRPr="00A65888">
        <w:rPr>
          <w:rFonts w:ascii="Times New Roman" w:hAnsi="Times New Roman" w:cs="Times New Roman"/>
          <w:sz w:val="24"/>
          <w:szCs w:val="24"/>
        </w:rPr>
        <w:t xml:space="preserve"> urbanistički planovi.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16E78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Upravljanje imovinom i opći razvojni projekti</w:t>
      </w:r>
    </w:p>
    <w:p w14:paraId="00D7D614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programom planira se aktivnost redovnog uređenja i održavanja zgrada i prostora Općine, koje se sastoji od rashoda za električnu energiju i opskrbu vodom, materijala i dijelova te usluga za tekuće i investicijsko održavanje građevinskih objekata. Aktivnost imovinsko-pravnih poslova koja se sastoji od usluga odvjetnika, geodetskih usluga i eventualno nastalih troškova sudskih postupaka. </w:t>
      </w:r>
    </w:p>
    <w:p w14:paraId="733C60A1" w14:textId="77777777" w:rsidR="006C4B0A" w:rsidRPr="00A6588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A65888">
        <w:rPr>
          <w:rFonts w:ascii="Times New Roman" w:hAnsi="Times New Roman" w:cs="Times New Roman"/>
          <w:sz w:val="24"/>
          <w:szCs w:val="24"/>
        </w:rPr>
        <w:t xml:space="preserve">Nadalje, planira se kapitalni projekt sanacije stare škole u Zaton </w:t>
      </w:r>
      <w:proofErr w:type="spellStart"/>
      <w:r w:rsidRPr="00A65888">
        <w:rPr>
          <w:rFonts w:ascii="Times New Roman" w:hAnsi="Times New Roman" w:cs="Times New Roman"/>
          <w:sz w:val="24"/>
          <w:szCs w:val="24"/>
        </w:rPr>
        <w:t>Dolima</w:t>
      </w:r>
      <w:proofErr w:type="spellEnd"/>
      <w:r w:rsidRPr="00A65888">
        <w:rPr>
          <w:rFonts w:ascii="Times New Roman" w:hAnsi="Times New Roman" w:cs="Times New Roman"/>
          <w:sz w:val="24"/>
          <w:szCs w:val="24"/>
        </w:rPr>
        <w:t xml:space="preserve"> te projekt uređenja dijela zgrade škole u Žuljani i dodatna ulaganja na dijelu zgrade škole Žuljana (fasada, potkrovlje). </w:t>
      </w:r>
    </w:p>
    <w:p w14:paraId="6E53F680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A65888">
        <w:rPr>
          <w:rFonts w:ascii="Times New Roman" w:hAnsi="Times New Roman" w:cs="Times New Roman"/>
          <w:sz w:val="24"/>
          <w:szCs w:val="24"/>
        </w:rPr>
        <w:t>Planiran je tekući projekt izrade plana upravljanja imovinom.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4752D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Kultura i kulturna baština</w:t>
      </w:r>
    </w:p>
    <w:p w14:paraId="2B4BBFFE" w14:textId="4CF1988B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 se redovno financiranje udruga u kulturi prema iskazanim potrebama u prijavi na Poziv za predlaganje programa i potreba u kulturi. </w:t>
      </w:r>
    </w:p>
    <w:p w14:paraId="2404B496" w14:textId="3E572E9F" w:rsidR="00A65888" w:rsidRPr="00A65888" w:rsidRDefault="00A658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888">
        <w:rPr>
          <w:rFonts w:ascii="Times New Roman" w:hAnsi="Times New Roman" w:cs="Times New Roman"/>
          <w:b/>
          <w:bCs/>
          <w:sz w:val="24"/>
          <w:szCs w:val="24"/>
        </w:rPr>
        <w:t>Kapitalne donacije vjerskim zajednicama</w:t>
      </w:r>
    </w:p>
    <w:p w14:paraId="0C45A8D5" w14:textId="5C08D2CD" w:rsidR="00A65888" w:rsidRDefault="00C2562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Planira se kapitalna donacija crkvi svetog Nikole u Stonu za sanaciju krovišta i župi svetog Vlaha u Stonu za nabavu interijera.  </w:t>
      </w:r>
    </w:p>
    <w:p w14:paraId="675E85E9" w14:textId="2B6A5E55" w:rsidR="00C2562D" w:rsidRDefault="00C256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62D">
        <w:rPr>
          <w:rFonts w:ascii="Times New Roman" w:hAnsi="Times New Roman" w:cs="Times New Roman"/>
          <w:b/>
          <w:sz w:val="24"/>
          <w:szCs w:val="24"/>
        </w:rPr>
        <w:t>Sanacija i obnova stonskih zidina</w:t>
      </w:r>
    </w:p>
    <w:p w14:paraId="7FD84E0E" w14:textId="5E6107C3" w:rsidR="00C2562D" w:rsidRPr="00C2562D" w:rsidRDefault="00C2562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suradnji sa Društvom prijatelja Dubrovačke starine, planira se obnovit dio rasvjete. </w:t>
      </w:r>
    </w:p>
    <w:p w14:paraId="14113CC8" w14:textId="31A46F11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Vatrogasna djelatnost</w:t>
      </w:r>
    </w:p>
    <w:p w14:paraId="74557F66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nivou ovog programa, planirano je financiranje osnovne djelatnosti DVD-a na području Općine Ston, a odnosi se na plaće stalno zaposlenih profesionalnih vatrogasaca, plaće sezonaca te ostalih materijalnih troškova i usluga koje DVD-ovi imaju za održavanje opreme i vozila.</w:t>
      </w:r>
    </w:p>
    <w:p w14:paraId="0F05557B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C2562D">
        <w:rPr>
          <w:rFonts w:ascii="Times New Roman" w:hAnsi="Times New Roman" w:cs="Times New Roman"/>
          <w:sz w:val="24"/>
          <w:szCs w:val="24"/>
        </w:rPr>
        <w:lastRenderedPageBreak/>
        <w:t>Također se planira financirati projekt uređenja vatrogasnog doma Ston.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8D60E" w14:textId="77777777" w:rsidR="007E50F7" w:rsidRDefault="007E50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AD1909" w14:textId="6B75DB3E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Javni red, zaštita i spašavanje</w:t>
      </w:r>
    </w:p>
    <w:p w14:paraId="3DA667CE" w14:textId="4B73ABB1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C2562D">
        <w:rPr>
          <w:rFonts w:ascii="Times New Roman" w:hAnsi="Times New Roman" w:cs="Times New Roman"/>
          <w:sz w:val="24"/>
          <w:szCs w:val="24"/>
        </w:rPr>
        <w:t>Planira se sufinanciranje djelovanja Hrvatske gorske službe spašavanja Orebić.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91524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Razvoj sporta i rekreacije</w:t>
      </w:r>
    </w:p>
    <w:p w14:paraId="0FDCCE9D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Planiraju se aktivnosti poticanja amaterskog sporta i održavanja sportskih objekata i terena u vidu Javnog poziva za iskazivanje programa planova udruga u sportu, a što se tiče održavanja sportskih objekata planiraju se rashodi za troškove električne energije, vode, premija osiguranja te materijala, dijelova i usluga za tekuće i investicijsko održavanje. </w:t>
      </w:r>
    </w:p>
    <w:p w14:paraId="24EF09EB" w14:textId="77777777" w:rsidR="006C4B0A" w:rsidRPr="00C2562D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C2562D">
        <w:rPr>
          <w:rFonts w:ascii="Times New Roman" w:hAnsi="Times New Roman" w:cs="Times New Roman"/>
          <w:sz w:val="24"/>
          <w:szCs w:val="24"/>
        </w:rPr>
        <w:t>Osim navedenih aktivnosti, planiraju se 3 kapitalna projekta:</w:t>
      </w:r>
    </w:p>
    <w:p w14:paraId="015C4EA6" w14:textId="77777777" w:rsidR="006C4B0A" w:rsidRPr="00C2562D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62D">
        <w:rPr>
          <w:rFonts w:ascii="Times New Roman" w:hAnsi="Times New Roman" w:cs="Times New Roman"/>
          <w:sz w:val="24"/>
          <w:szCs w:val="24"/>
        </w:rPr>
        <w:t xml:space="preserve">uređenje svlačionice na igralištu </w:t>
      </w:r>
      <w:proofErr w:type="spellStart"/>
      <w:r w:rsidRPr="00C2562D">
        <w:rPr>
          <w:rFonts w:ascii="Times New Roman" w:hAnsi="Times New Roman" w:cs="Times New Roman"/>
          <w:sz w:val="24"/>
          <w:szCs w:val="24"/>
        </w:rPr>
        <w:t>Batala</w:t>
      </w:r>
      <w:proofErr w:type="spellEnd"/>
      <w:r w:rsidRPr="00C256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1D45A" w14:textId="3C457671" w:rsidR="006C4B0A" w:rsidRPr="00C2562D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62D">
        <w:rPr>
          <w:rFonts w:ascii="Times New Roman" w:hAnsi="Times New Roman" w:cs="Times New Roman"/>
          <w:sz w:val="24"/>
          <w:szCs w:val="24"/>
        </w:rPr>
        <w:t>izgradnja dječjeg igrališta Ston</w:t>
      </w:r>
      <w:r w:rsidR="00C2562D" w:rsidRPr="00C2562D">
        <w:rPr>
          <w:rFonts w:ascii="Times New Roman" w:hAnsi="Times New Roman" w:cs="Times New Roman"/>
          <w:sz w:val="24"/>
          <w:szCs w:val="24"/>
        </w:rPr>
        <w:t xml:space="preserve"> (sportska oprema)</w:t>
      </w:r>
      <w:r w:rsidRPr="00C2562D">
        <w:rPr>
          <w:rFonts w:ascii="Times New Roman" w:hAnsi="Times New Roman" w:cs="Times New Roman"/>
          <w:sz w:val="24"/>
          <w:szCs w:val="24"/>
        </w:rPr>
        <w:t xml:space="preserve"> te</w:t>
      </w:r>
    </w:p>
    <w:p w14:paraId="717C5450" w14:textId="77777777" w:rsidR="006C4B0A" w:rsidRPr="00C2562D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62D">
        <w:rPr>
          <w:rFonts w:ascii="Times New Roman" w:hAnsi="Times New Roman" w:cs="Times New Roman"/>
          <w:sz w:val="24"/>
          <w:szCs w:val="24"/>
        </w:rPr>
        <w:t xml:space="preserve">izgradnja </w:t>
      </w:r>
      <w:proofErr w:type="spellStart"/>
      <w:r w:rsidRPr="00C2562D">
        <w:rPr>
          <w:rFonts w:ascii="Times New Roman" w:hAnsi="Times New Roman" w:cs="Times New Roman"/>
          <w:sz w:val="24"/>
          <w:szCs w:val="24"/>
        </w:rPr>
        <w:t>glorijeta</w:t>
      </w:r>
      <w:proofErr w:type="spellEnd"/>
      <w:r w:rsidRPr="00C2562D">
        <w:rPr>
          <w:rFonts w:ascii="Times New Roman" w:hAnsi="Times New Roman" w:cs="Times New Roman"/>
          <w:sz w:val="24"/>
          <w:szCs w:val="24"/>
        </w:rPr>
        <w:t xml:space="preserve"> sa WC-om na boćarskom igralištu Brijesta.</w:t>
      </w:r>
    </w:p>
    <w:p w14:paraId="49BB81A4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Socijalna skrb i novčane pomoći osjetljivim kategorijama stanovništva</w:t>
      </w:r>
    </w:p>
    <w:p w14:paraId="39693EBB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program se sastoji od niza aktivnosti vezanih za pomoći osjetljivim kategorijama stanovništva, a to su: pomoći obiteljima i pojedincima (bolest, invaliditet, stanovanje, starost), sufinanciranje Udruge djece s poteškoćama u razvoju, sufinanciranje prijevoza učenicima i studentima, božićnice umirovljenicima te stipendije i dar za prvi rođendan. </w:t>
      </w:r>
    </w:p>
    <w:p w14:paraId="0F5D72F2" w14:textId="72AECE1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 je i tekući projekt koji se počeo odvijati 2024.godine, a radi se o EU projektu ''Zaželi – Niste sami'', koji će se provoditi tijekom </w:t>
      </w:r>
      <w:r w:rsidR="007E50F7">
        <w:rPr>
          <w:rFonts w:ascii="Times New Roman" w:hAnsi="Times New Roman" w:cs="Times New Roman"/>
          <w:sz w:val="24"/>
          <w:szCs w:val="24"/>
        </w:rPr>
        <w:t>većine 2026.godine</w:t>
      </w:r>
      <w:r>
        <w:rPr>
          <w:rFonts w:ascii="Times New Roman" w:hAnsi="Times New Roman" w:cs="Times New Roman"/>
          <w:sz w:val="24"/>
          <w:szCs w:val="24"/>
        </w:rPr>
        <w:t xml:space="preserve">. Opći cilj projekta je povećanje socijalne uključenosti ranjivih skupina i prevencija institucionalizacije ranjivih skupina osiguravanjem dugotrajne skrbe pripadnika ciljne skupine projekta (osobe starije od 65 godine). Partneri u projektu su Općine Trpanj i Janjina. </w:t>
      </w:r>
    </w:p>
    <w:p w14:paraId="0E819DCE" w14:textId="6DA061A9" w:rsidR="00975285" w:rsidRDefault="00C2562D" w:rsidP="00975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</w:t>
      </w:r>
      <w:r w:rsidR="00975285">
        <w:rPr>
          <w:rFonts w:ascii="Times New Roman" w:hAnsi="Times New Roman" w:cs="Times New Roman"/>
          <w:sz w:val="24"/>
          <w:szCs w:val="24"/>
        </w:rPr>
        <w:t xml:space="preserve"> se i kapitalni projekt izgradnje Centra za djecu s teškoćama u razvoju u vidu početka izgradnje Centra. </w:t>
      </w:r>
      <w:r>
        <w:rPr>
          <w:rFonts w:ascii="Times New Roman" w:hAnsi="Times New Roman" w:cs="Times New Roman"/>
          <w:sz w:val="24"/>
          <w:szCs w:val="24"/>
        </w:rPr>
        <w:t xml:space="preserve">Tijekom 2025.godine realizirao se dio koji se odnosi na projektno-tehničku dokumentaciju. </w:t>
      </w:r>
      <w:r w:rsidR="00975285">
        <w:rPr>
          <w:rFonts w:ascii="Times New Roman" w:hAnsi="Times New Roman" w:cs="Times New Roman"/>
          <w:sz w:val="24"/>
          <w:szCs w:val="24"/>
        </w:rPr>
        <w:t>Planirana provedba projekta je tijekom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5285">
        <w:rPr>
          <w:rFonts w:ascii="Times New Roman" w:hAnsi="Times New Roman" w:cs="Times New Roman"/>
          <w:sz w:val="24"/>
          <w:szCs w:val="24"/>
        </w:rPr>
        <w:t xml:space="preserve">. i 2027. godine. Cilj projekta je uspostava Centra za rehabilitaciju djece s teškoćama u razvoju putem terapijskog jahanja. </w:t>
      </w:r>
      <w:r w:rsidR="00197689">
        <w:rPr>
          <w:rFonts w:ascii="Times New Roman" w:hAnsi="Times New Roman" w:cs="Times New Roman"/>
          <w:sz w:val="24"/>
          <w:szCs w:val="24"/>
        </w:rPr>
        <w:t xml:space="preserve">Dio novaca će biti financiran iz općinskih sredstava, a dio iz EU fondova prijavom na natječaj. </w:t>
      </w:r>
    </w:p>
    <w:p w14:paraId="5D17DF7D" w14:textId="77777777" w:rsidR="006C4B0A" w:rsidRDefault="006C4B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5A8A8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Zaštita, očuvanje i unapređenje zdravlja</w:t>
      </w:r>
    </w:p>
    <w:p w14:paraId="4084249A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197689">
        <w:rPr>
          <w:rFonts w:ascii="Times New Roman" w:hAnsi="Times New Roman" w:cs="Times New Roman"/>
          <w:sz w:val="24"/>
          <w:szCs w:val="24"/>
        </w:rPr>
        <w:t xml:space="preserve">Ovaj program sastoji se od 3 aktivnosti, a to su: financiranje zdravstvenih usluga vađenja krvi, sufinanciranje djelatnosti Crvenog križa i održavanje prostora ambulanti Žuljana i </w:t>
      </w:r>
      <w:proofErr w:type="spellStart"/>
      <w:r w:rsidRPr="00197689">
        <w:rPr>
          <w:rFonts w:ascii="Times New Roman" w:hAnsi="Times New Roman" w:cs="Times New Roman"/>
          <w:sz w:val="24"/>
          <w:szCs w:val="24"/>
        </w:rPr>
        <w:t>Putniković</w:t>
      </w:r>
      <w:proofErr w:type="spellEnd"/>
      <w:r w:rsidRPr="00197689">
        <w:rPr>
          <w:rFonts w:ascii="Times New Roman" w:hAnsi="Times New Roman" w:cs="Times New Roman"/>
          <w:sz w:val="24"/>
          <w:szCs w:val="24"/>
        </w:rPr>
        <w:t>.</w:t>
      </w:r>
    </w:p>
    <w:p w14:paraId="287CED41" w14:textId="77777777" w:rsidR="006C4B0A" w:rsidRDefault="006C4B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6B120" w14:textId="77777777" w:rsidR="006C4B0A" w:rsidRDefault="006C4B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E602A7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Poticanje razvoja gospodarstva</w:t>
      </w:r>
    </w:p>
    <w:p w14:paraId="270074F8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se sastoji od 4 aktivnosti, a to su: subvencije javnog prijevoza, poticanje razvoja poljoprivrede i malog poduzetništva, poticanje razvoja turizma, i poticanje razvoja ribarstva i marikulture, koje će se provoditi financiranjem materijalnih troškova i usluga za organizirana događanja, tekućim pomoćima turističkoj zajednici Općine Ston te udrugama organizatorima događanja.</w:t>
      </w:r>
    </w:p>
    <w:p w14:paraId="57941FB1" w14:textId="2D9553D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obuhvaća i </w:t>
      </w:r>
      <w:r w:rsidR="009752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tekuća projekta, a to su: sufinanciranje djelatnosti razvojne agencije Rast d.o.o.</w:t>
      </w:r>
      <w:r w:rsidR="00975285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TESTEAT projekt Italija-Hrvatska. </w:t>
      </w:r>
      <w:r w:rsidR="0097528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dobren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TESTEAT projekt Italija-Hrvatska, provodit će se </w:t>
      </w:r>
      <w:r w:rsidR="00975285">
        <w:rPr>
          <w:rFonts w:ascii="Times New Roman" w:hAnsi="Times New Roman" w:cs="Times New Roman"/>
          <w:sz w:val="24"/>
          <w:szCs w:val="24"/>
        </w:rPr>
        <w:t>još tijekom prve polovine 2026</w:t>
      </w:r>
      <w:r>
        <w:rPr>
          <w:rFonts w:ascii="Times New Roman" w:hAnsi="Times New Roman" w:cs="Times New Roman"/>
          <w:sz w:val="24"/>
          <w:szCs w:val="24"/>
        </w:rPr>
        <w:t>.godine</w:t>
      </w:r>
      <w:r w:rsidR="009752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909BB8" w14:textId="77777777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TESTEAT projekt Italija-Hrvatska vezan je za postavljanje eno-gastronomske baštine kao jedan od glavnih pokretača prekograničnog društveno-ekonomskog razvoja. Navedeni projekt suradnja je između Italije i Hrvatske na programu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Cro-Ita. </w:t>
      </w:r>
    </w:p>
    <w:p w14:paraId="409D873B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Financiranje u osnovnom obrazovanju</w:t>
      </w:r>
    </w:p>
    <w:p w14:paraId="7659B1A1" w14:textId="1184ADB6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programom predviđa se redovna aktivnost tekućih pomoći školama na području Općine Ston, kao i </w:t>
      </w:r>
      <w:r w:rsidR="00197689">
        <w:rPr>
          <w:rFonts w:ascii="Times New Roman" w:hAnsi="Times New Roman" w:cs="Times New Roman"/>
          <w:sz w:val="24"/>
          <w:szCs w:val="24"/>
        </w:rPr>
        <w:t xml:space="preserve">sufinanciranje produženog boravka u školama. Planira se i sufinanciranje izgradnje sportske dvorane Osnovne škole Ston. </w:t>
      </w:r>
    </w:p>
    <w:p w14:paraId="6A006D77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Zaštita prirodnog okoliša</w:t>
      </w:r>
    </w:p>
    <w:p w14:paraId="2D74515D" w14:textId="15F7F640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197689">
        <w:rPr>
          <w:rFonts w:ascii="Times New Roman" w:hAnsi="Times New Roman" w:cs="Times New Roman"/>
          <w:sz w:val="24"/>
          <w:szCs w:val="24"/>
        </w:rPr>
        <w:t xml:space="preserve">Na razini ovog programa, planirana je aktivnost čišćenja podmorja, koja će se realizirati sufinanciranjem udruge </w:t>
      </w:r>
      <w:proofErr w:type="spellStart"/>
      <w:r w:rsidRPr="00197689">
        <w:rPr>
          <w:rFonts w:ascii="Times New Roman" w:hAnsi="Times New Roman" w:cs="Times New Roman"/>
          <w:sz w:val="24"/>
          <w:szCs w:val="24"/>
        </w:rPr>
        <w:t>Kijerna</w:t>
      </w:r>
      <w:proofErr w:type="spellEnd"/>
      <w:r w:rsidRPr="00197689">
        <w:rPr>
          <w:rFonts w:ascii="Times New Roman" w:hAnsi="Times New Roman" w:cs="Times New Roman"/>
          <w:sz w:val="24"/>
          <w:szCs w:val="24"/>
        </w:rPr>
        <w:t xml:space="preserve"> Žuljana. Planiraju se 2 kapitalna projekta, od kojih je jedan nabava opreme za odvojeno prikupljanje otpada</w:t>
      </w:r>
      <w:r w:rsidR="00975285" w:rsidRPr="00197689">
        <w:rPr>
          <w:rFonts w:ascii="Times New Roman" w:hAnsi="Times New Roman" w:cs="Times New Roman"/>
          <w:sz w:val="24"/>
          <w:szCs w:val="24"/>
        </w:rPr>
        <w:t>.</w:t>
      </w:r>
      <w:r w:rsidR="00975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FB772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Predškolski odgoj </w:t>
      </w:r>
    </w:p>
    <w:p w14:paraId="698D8D18" w14:textId="2A08D1D8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program obuhvaća aktivnost redovne djelatnosti dječjeg vrtića Ston, sa područnim vrtićem </w:t>
      </w:r>
      <w:proofErr w:type="spellStart"/>
      <w:r>
        <w:rPr>
          <w:rFonts w:ascii="Times New Roman" w:hAnsi="Times New Roman" w:cs="Times New Roman"/>
          <w:sz w:val="24"/>
          <w:szCs w:val="24"/>
        </w:rPr>
        <w:t>Putniković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aktivnost radionica za djecu,  kapitalni projekt investicijskog održavanja i dodatnih ulaganja te kapitalni projekt nabave opreme, uređaja i namještaja. </w:t>
      </w:r>
    </w:p>
    <w:p w14:paraId="0099441E" w14:textId="1000AFEF" w:rsidR="00197689" w:rsidRDefault="00197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djelatnost predškolskog odgoja planirana su iz općih prihoda i primitaka Općine Ston, iz vlastitih sredstava vrtića, sufinanciranja cijene vrtića od strane roditelja, kao i donacija i pomoći ministarstva. </w:t>
      </w:r>
    </w:p>
    <w:p w14:paraId="766AB525" w14:textId="77777777" w:rsidR="006C4B0A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Kultura i kulturna baština</w:t>
      </w:r>
    </w:p>
    <w:p w14:paraId="76B44E10" w14:textId="2BF3978C" w:rsidR="006C4B0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 ovog programa planirana je i redovna djelatnost PK Narodne knjižnice Ston</w:t>
      </w:r>
      <w:r w:rsidR="001976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PK Narodna knjižnica Ston osim redovne djelatnosti, planira provoditi aktivnosti kreativno-edukativnih radionica ''Ljeto s knjižnicom'' i ''Eko s knjižnicom'', kapitalni projekt nabave knjižne građe, kapitalni projekt nabave opreme, uređaja i namještaja</w:t>
      </w:r>
      <w:r w:rsidR="001976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5272A" w14:textId="3B190E94" w:rsidR="006C4B0A" w:rsidRPr="00975285" w:rsidRDefault="00197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djelatnosti Narodne knjižnice Ston, osim iz proračuna Općine Ston, planirane su i iz </w:t>
      </w:r>
      <w:r w:rsidR="00000000">
        <w:rPr>
          <w:rFonts w:ascii="Times New Roman" w:hAnsi="Times New Roman" w:cs="Times New Roman"/>
          <w:sz w:val="24"/>
          <w:szCs w:val="24"/>
        </w:rPr>
        <w:t>pomoći Ministarstva kulture, županijskog proračuna, vlastiti</w:t>
      </w:r>
      <w:r>
        <w:rPr>
          <w:rFonts w:ascii="Times New Roman" w:hAnsi="Times New Roman" w:cs="Times New Roman"/>
          <w:sz w:val="24"/>
          <w:szCs w:val="24"/>
        </w:rPr>
        <w:t>h</w:t>
      </w:r>
      <w:r w:rsidR="00000000">
        <w:rPr>
          <w:rFonts w:ascii="Times New Roman" w:hAnsi="Times New Roman" w:cs="Times New Roman"/>
          <w:sz w:val="24"/>
          <w:szCs w:val="24"/>
        </w:rPr>
        <w:t xml:space="preserve"> prihod</w:t>
      </w:r>
      <w:r>
        <w:rPr>
          <w:rFonts w:ascii="Times New Roman" w:hAnsi="Times New Roman" w:cs="Times New Roman"/>
          <w:sz w:val="24"/>
          <w:szCs w:val="24"/>
        </w:rPr>
        <w:t>a</w:t>
      </w:r>
      <w:r w:rsidR="00000000">
        <w:rPr>
          <w:rFonts w:ascii="Times New Roman" w:hAnsi="Times New Roman" w:cs="Times New Roman"/>
          <w:sz w:val="24"/>
          <w:szCs w:val="24"/>
        </w:rPr>
        <w:t xml:space="preserve"> i donacij</w:t>
      </w:r>
      <w:r>
        <w:rPr>
          <w:rFonts w:ascii="Times New Roman" w:hAnsi="Times New Roman" w:cs="Times New Roman"/>
          <w:sz w:val="24"/>
          <w:szCs w:val="24"/>
        </w:rPr>
        <w:t>a</w:t>
      </w:r>
      <w:r w:rsidR="00000000">
        <w:rPr>
          <w:rFonts w:ascii="Times New Roman" w:hAnsi="Times New Roman" w:cs="Times New Roman"/>
          <w:sz w:val="24"/>
          <w:szCs w:val="24"/>
        </w:rPr>
        <w:t xml:space="preserve"> od sponzora. </w:t>
      </w:r>
    </w:p>
    <w:sectPr w:rsidR="006C4B0A" w:rsidRPr="00975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6E6C"/>
    <w:multiLevelType w:val="hybridMultilevel"/>
    <w:tmpl w:val="F47CDA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42AA0"/>
    <w:multiLevelType w:val="hybridMultilevel"/>
    <w:tmpl w:val="E59C250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3F65D1"/>
    <w:multiLevelType w:val="hybridMultilevel"/>
    <w:tmpl w:val="53B2611C"/>
    <w:lvl w:ilvl="0" w:tplc="D26E752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161D29"/>
    <w:multiLevelType w:val="hybridMultilevel"/>
    <w:tmpl w:val="8450967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637C5F"/>
    <w:multiLevelType w:val="hybridMultilevel"/>
    <w:tmpl w:val="1D5EFC9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834C11"/>
    <w:multiLevelType w:val="hybridMultilevel"/>
    <w:tmpl w:val="20780C44"/>
    <w:lvl w:ilvl="0" w:tplc="5B02D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BC6FE0"/>
    <w:multiLevelType w:val="hybridMultilevel"/>
    <w:tmpl w:val="A3EAC57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757844"/>
    <w:multiLevelType w:val="hybridMultilevel"/>
    <w:tmpl w:val="023C3968"/>
    <w:lvl w:ilvl="0" w:tplc="4A004E3E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449692">
    <w:abstractNumId w:val="7"/>
  </w:num>
  <w:num w:numId="2" w16cid:durableId="840968779">
    <w:abstractNumId w:val="0"/>
  </w:num>
  <w:num w:numId="3" w16cid:durableId="106120566">
    <w:abstractNumId w:val="2"/>
  </w:num>
  <w:num w:numId="4" w16cid:durableId="2132237455">
    <w:abstractNumId w:val="3"/>
  </w:num>
  <w:num w:numId="5" w16cid:durableId="1082524712">
    <w:abstractNumId w:val="4"/>
  </w:num>
  <w:num w:numId="6" w16cid:durableId="1629168054">
    <w:abstractNumId w:val="6"/>
  </w:num>
  <w:num w:numId="7" w16cid:durableId="727610835">
    <w:abstractNumId w:val="1"/>
  </w:num>
  <w:num w:numId="8" w16cid:durableId="781850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0A"/>
    <w:rsid w:val="00153EC7"/>
    <w:rsid w:val="00197689"/>
    <w:rsid w:val="00201278"/>
    <w:rsid w:val="002F0B8B"/>
    <w:rsid w:val="00532131"/>
    <w:rsid w:val="00561EFD"/>
    <w:rsid w:val="006C4B0A"/>
    <w:rsid w:val="007E50F7"/>
    <w:rsid w:val="007E654D"/>
    <w:rsid w:val="008F4291"/>
    <w:rsid w:val="00926DEE"/>
    <w:rsid w:val="00975285"/>
    <w:rsid w:val="00990D90"/>
    <w:rsid w:val="0099603C"/>
    <w:rsid w:val="00A65888"/>
    <w:rsid w:val="00AC7D42"/>
    <w:rsid w:val="00C2562D"/>
    <w:rsid w:val="00E9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84AD"/>
  <w15:docId w15:val="{C00F590A-CE86-4B5A-AFA0-BDAFF65F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8203">
    <w:name w:val="box_45820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urziv">
    <w:name w:val="kurziv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7</Pages>
  <Words>2798</Words>
  <Characters>12595</Characters>
  <Application>Microsoft Office Word</Application>
  <DocSecurity>0</DocSecurity>
  <Lines>279</Lines>
  <Paragraphs>334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Nives Babić</cp:lastModifiedBy>
  <cp:revision>6</cp:revision>
  <cp:lastPrinted>2025-11-06T06:43:00Z</cp:lastPrinted>
  <dcterms:created xsi:type="dcterms:W3CDTF">2025-11-06T06:45:00Z</dcterms:created>
  <dcterms:modified xsi:type="dcterms:W3CDTF">2025-11-07T12:25:00Z</dcterms:modified>
</cp:coreProperties>
</file>